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016FE" w14:textId="744EE94F" w:rsidR="0076206C" w:rsidRPr="0076206C" w:rsidRDefault="0076206C" w:rsidP="0076206C">
      <w:pPr>
        <w:keepNext/>
        <w:keepLines/>
        <w:spacing w:before="160" w:after="80" w:line="259" w:lineRule="auto"/>
        <w:outlineLvl w:val="2"/>
        <w:rPr>
          <w:rFonts w:ascii="Aptos" w:eastAsia="Times New Roman" w:hAnsi="Aptos" w:cs="Times New Roman"/>
          <w:color w:val="0F4761"/>
          <w:sz w:val="28"/>
          <w:szCs w:val="28"/>
        </w:rPr>
      </w:pPr>
      <w:r w:rsidRPr="0076206C">
        <w:rPr>
          <w:rFonts w:ascii="Aptos" w:eastAsia="Times New Roman" w:hAnsi="Aptos" w:cs="Times New Roman"/>
          <w:color w:val="0F4761"/>
          <w:sz w:val="28"/>
          <w:szCs w:val="28"/>
        </w:rPr>
        <w:t>LZP sekretāra vērtējamie projekti</w:t>
      </w:r>
    </w:p>
    <w:p w14:paraId="69FFC82F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LZP Sekretārs redz tikai viņam piesaistītos projektus, sakot ar Vērtēšanas statusu </w:t>
      </w:r>
      <w:r w:rsidRPr="0076206C">
        <w:rPr>
          <w:rFonts w:ascii="Aptos" w:eastAsia="Aptos" w:hAnsi="Aptos" w:cs="Arial"/>
          <w:i/>
          <w:iCs/>
          <w:sz w:val="22"/>
          <w:szCs w:val="22"/>
        </w:rPr>
        <w:t>LZP sekretārs piesaistīts</w:t>
      </w:r>
      <w:r w:rsidRPr="0076206C">
        <w:rPr>
          <w:rFonts w:ascii="Aptos" w:eastAsia="Aptos" w:hAnsi="Aptos" w:cs="Arial"/>
          <w:sz w:val="22"/>
          <w:szCs w:val="22"/>
        </w:rPr>
        <w:t>.</w:t>
      </w:r>
    </w:p>
    <w:p w14:paraId="14AF9D2D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Sadaļa satur divas cilnes:</w:t>
      </w:r>
    </w:p>
    <w:p w14:paraId="302D829E" w14:textId="77777777" w:rsidR="0076206C" w:rsidRPr="0076206C" w:rsidRDefault="0076206C" w:rsidP="0076206C">
      <w:pPr>
        <w:numPr>
          <w:ilvl w:val="0"/>
          <w:numId w:val="3"/>
        </w:numPr>
        <w:spacing w:line="259" w:lineRule="auto"/>
        <w:contextualSpacing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Vērtēšanu saraksts;</w:t>
      </w:r>
    </w:p>
    <w:p w14:paraId="5CF8B4DF" w14:textId="77777777" w:rsidR="0076206C" w:rsidRPr="0076206C" w:rsidRDefault="0076206C" w:rsidP="0076206C">
      <w:pPr>
        <w:numPr>
          <w:ilvl w:val="0"/>
          <w:numId w:val="3"/>
        </w:numPr>
        <w:spacing w:line="259" w:lineRule="auto"/>
        <w:contextualSpacing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Ekspertu saraksts.</w:t>
      </w:r>
    </w:p>
    <w:p w14:paraId="4C3FC82C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Vērtēšanu saraksts</w:t>
      </w:r>
    </w:p>
    <w:p w14:paraId="45EF0ECF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Cilne </w:t>
      </w:r>
      <w:r w:rsidRPr="0076206C">
        <w:rPr>
          <w:rFonts w:ascii="Aptos" w:eastAsia="Aptos" w:hAnsi="Aptos" w:cs="Arial"/>
          <w:b/>
          <w:bCs/>
          <w:sz w:val="22"/>
          <w:szCs w:val="22"/>
        </w:rPr>
        <w:t>Vērtēšanu saraksts</w:t>
      </w:r>
      <w:r w:rsidRPr="0076206C">
        <w:rPr>
          <w:rFonts w:ascii="Aptos" w:eastAsia="Aptos" w:hAnsi="Aptos" w:cs="Arial"/>
          <w:sz w:val="22"/>
          <w:szCs w:val="22"/>
        </w:rPr>
        <w:t> satur tabulu ar sekojošām kolonnām: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6129"/>
      </w:tblGrid>
      <w:tr w:rsidR="0076206C" w:rsidRPr="0076206C" w14:paraId="481C8710" w14:textId="77777777" w:rsidTr="00EE7D80">
        <w:tc>
          <w:tcPr>
            <w:tcW w:w="2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17F855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b/>
                <w:bCs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Kolonnas nosaukums</w:t>
            </w:r>
          </w:p>
        </w:tc>
        <w:tc>
          <w:tcPr>
            <w:tcW w:w="63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9ECC9D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b/>
                <w:bCs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Apraksts</w:t>
            </w:r>
          </w:p>
        </w:tc>
      </w:tr>
      <w:tr w:rsidR="0076206C" w:rsidRPr="0076206C" w14:paraId="2D75478E" w14:textId="77777777" w:rsidTr="00EE7D80">
        <w:tc>
          <w:tcPr>
            <w:tcW w:w="2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765D76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Meklēšanas ikona </w:t>
            </w:r>
            <w:r w:rsidRPr="0076206C">
              <w:rPr>
                <w:rFonts w:ascii="Aptos" w:eastAsia="Aptos" w:hAnsi="Aptos" w:cs="Arial"/>
                <w:noProof/>
                <w:sz w:val="22"/>
                <w:szCs w:val="22"/>
              </w:rPr>
              <w:drawing>
                <wp:inline distT="0" distB="0" distL="0" distR="0" wp14:anchorId="0AB3D3FC" wp14:editId="2FD8194E">
                  <wp:extent cx="219075" cy="219075"/>
                  <wp:effectExtent l="0" t="0" r="9525" b="9525"/>
                  <wp:docPr id="913208801" name="Picture 15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EC39E2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iespēja atlasīt tabulas ierakstus pēc laukā ierakstītā teksta</w:t>
            </w:r>
          </w:p>
        </w:tc>
      </w:tr>
      <w:tr w:rsidR="0076206C" w:rsidRPr="0076206C" w14:paraId="1F774F21" w14:textId="77777777" w:rsidTr="00EE7D80">
        <w:tc>
          <w:tcPr>
            <w:tcW w:w="2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46CBC3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Eksporta ikona </w:t>
            </w:r>
            <w:r w:rsidRPr="0076206C">
              <w:rPr>
                <w:rFonts w:ascii="Aptos" w:eastAsia="Aptos" w:hAnsi="Aptos" w:cs="Arial"/>
                <w:noProof/>
                <w:sz w:val="22"/>
                <w:szCs w:val="22"/>
              </w:rPr>
              <w:drawing>
                <wp:inline distT="0" distB="0" distL="0" distR="0" wp14:anchorId="104F8601" wp14:editId="55D47E79">
                  <wp:extent cx="171450" cy="209550"/>
                  <wp:effectExtent l="0" t="0" r="0" b="0"/>
                  <wp:docPr id="1254642702" name="Picture 1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039BA8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iespēja eksportēt vērtēšanu sarakstu</w:t>
            </w:r>
          </w:p>
        </w:tc>
      </w:tr>
      <w:tr w:rsidR="0076206C" w:rsidRPr="0076206C" w14:paraId="05373EA0" w14:textId="77777777" w:rsidTr="00EE7D80">
        <w:tc>
          <w:tcPr>
            <w:tcW w:w="2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236953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Izvēršanas ikona </w:t>
            </w:r>
            <w:r w:rsidRPr="0076206C">
              <w:rPr>
                <w:rFonts w:ascii="Aptos" w:eastAsia="Aptos" w:hAnsi="Apto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5404C4F1" wp14:editId="56043B59">
                  <wp:extent cx="276225" cy="190500"/>
                  <wp:effectExtent l="0" t="0" r="9525" b="0"/>
                  <wp:docPr id="1210015532" name="Picture 1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8C61CE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iespēja izvērst tabulas ierakstu. Papildus tiek attēlots vērtēšanas veidlapu saraksts ar kolonnām:</w:t>
            </w:r>
          </w:p>
          <w:p w14:paraId="4090EEB5" w14:textId="77777777" w:rsidR="0076206C" w:rsidRPr="0076206C" w:rsidRDefault="0076206C" w:rsidP="0076206C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Vērtētājs;</w:t>
            </w:r>
          </w:p>
          <w:p w14:paraId="13226B8D" w14:textId="77777777" w:rsidR="0076206C" w:rsidRPr="0076206C" w:rsidRDefault="0076206C" w:rsidP="0076206C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Veidlapas statuss;</w:t>
            </w:r>
          </w:p>
          <w:p w14:paraId="2A84B2E0" w14:textId="77777777" w:rsidR="0076206C" w:rsidRPr="0076206C" w:rsidRDefault="0076206C" w:rsidP="0076206C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Statusa datums;</w:t>
            </w:r>
          </w:p>
          <w:p w14:paraId="3FCF0D1F" w14:textId="77777777" w:rsidR="0076206C" w:rsidRPr="0076206C" w:rsidRDefault="0076206C" w:rsidP="0076206C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Vērtēšanas termiņš.</w:t>
            </w:r>
          </w:p>
        </w:tc>
      </w:tr>
      <w:tr w:rsidR="0076206C" w:rsidRPr="0076206C" w14:paraId="2872E5C0" w14:textId="77777777" w:rsidTr="00EE7D80">
        <w:tc>
          <w:tcPr>
            <w:tcW w:w="2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6A23DE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PI ID</w:t>
            </w:r>
          </w:p>
        </w:tc>
        <w:tc>
          <w:tcPr>
            <w:tcW w:w="63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EEC7C7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tiek attēlots projekta iesnieguma identifikācijas numurs</w:t>
            </w:r>
          </w:p>
        </w:tc>
      </w:tr>
      <w:tr w:rsidR="0076206C" w:rsidRPr="0076206C" w14:paraId="3D5BF039" w14:textId="77777777" w:rsidTr="00EE7D80">
        <w:tc>
          <w:tcPr>
            <w:tcW w:w="2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E4C307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Projekta cikls</w:t>
            </w:r>
          </w:p>
        </w:tc>
        <w:tc>
          <w:tcPr>
            <w:tcW w:w="63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1AB9F0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 xml:space="preserve">tiek attēlots projekta cikls. Iespējamās vērtības: Vērtēšana atlases laikā, </w:t>
            </w:r>
            <w:proofErr w:type="spellStart"/>
            <w:r w:rsidRPr="0076206C">
              <w:rPr>
                <w:rFonts w:ascii="Aptos" w:eastAsia="Aptos" w:hAnsi="Aptos" w:cs="Arial"/>
                <w:sz w:val="22"/>
                <w:szCs w:val="22"/>
              </w:rPr>
              <w:t>Vidusposma</w:t>
            </w:r>
            <w:proofErr w:type="spellEnd"/>
            <w:r w:rsidRPr="0076206C">
              <w:rPr>
                <w:rFonts w:ascii="Aptos" w:eastAsia="Aptos" w:hAnsi="Aptos" w:cs="Arial"/>
                <w:sz w:val="22"/>
                <w:szCs w:val="22"/>
              </w:rPr>
              <w:t xml:space="preserve"> vērtēšana, Gala atskaite, Ārpuskārtas vērtēšana;</w:t>
            </w:r>
          </w:p>
        </w:tc>
      </w:tr>
      <w:tr w:rsidR="0076206C" w:rsidRPr="0076206C" w14:paraId="79B4A6BB" w14:textId="77777777" w:rsidTr="00EE7D80">
        <w:tc>
          <w:tcPr>
            <w:tcW w:w="2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1B91DA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Vērtējuma statuss</w:t>
            </w:r>
          </w:p>
        </w:tc>
        <w:tc>
          <w:tcPr>
            <w:tcW w:w="63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B71530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tiek attēlots vērtējuma statuss</w:t>
            </w:r>
          </w:p>
        </w:tc>
      </w:tr>
      <w:tr w:rsidR="0076206C" w:rsidRPr="0076206C" w14:paraId="3BC1E1FC" w14:textId="77777777" w:rsidTr="00EE7D80">
        <w:tc>
          <w:tcPr>
            <w:tcW w:w="2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6D3B09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Statusa datums</w:t>
            </w:r>
          </w:p>
        </w:tc>
        <w:tc>
          <w:tcPr>
            <w:tcW w:w="63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7E9FB6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tiek attēlots statusa maiņas datums</w:t>
            </w:r>
          </w:p>
        </w:tc>
      </w:tr>
      <w:tr w:rsidR="0076206C" w:rsidRPr="0076206C" w14:paraId="5B54FFBF" w14:textId="77777777" w:rsidTr="00EE7D80">
        <w:tc>
          <w:tcPr>
            <w:tcW w:w="296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07445C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Vērtēšanas termiņš</w:t>
            </w:r>
          </w:p>
        </w:tc>
        <w:tc>
          <w:tcPr>
            <w:tcW w:w="637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D63FA8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tiek attēlots vērtēšanas termiņš</w:t>
            </w:r>
          </w:p>
        </w:tc>
      </w:tr>
    </w:tbl>
    <w:p w14:paraId="66E43BEB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</w:p>
    <w:p w14:paraId="5CDB9809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Cilne </w:t>
      </w:r>
      <w:r w:rsidRPr="0076206C">
        <w:rPr>
          <w:rFonts w:ascii="Aptos" w:eastAsia="Aptos" w:hAnsi="Aptos" w:cs="Arial"/>
          <w:b/>
          <w:bCs/>
          <w:sz w:val="22"/>
          <w:szCs w:val="22"/>
        </w:rPr>
        <w:t>Ekspertu saraksts</w:t>
      </w:r>
      <w:r w:rsidRPr="0076206C">
        <w:rPr>
          <w:rFonts w:ascii="Aptos" w:eastAsia="Aptos" w:hAnsi="Aptos" w:cs="Arial"/>
          <w:sz w:val="22"/>
          <w:szCs w:val="22"/>
        </w:rPr>
        <w:t> satur tabulu ar sekojošām kolonnām: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6524"/>
      </w:tblGrid>
      <w:tr w:rsidR="0076206C" w:rsidRPr="0076206C" w14:paraId="6FEE8D35" w14:textId="77777777" w:rsidTr="00EE7D80"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648029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b/>
                <w:bCs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Kolonnas nosaukums</w:t>
            </w:r>
          </w:p>
        </w:tc>
        <w:tc>
          <w:tcPr>
            <w:tcW w:w="6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959E80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b/>
                <w:bCs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Apraksts</w:t>
            </w:r>
          </w:p>
        </w:tc>
      </w:tr>
      <w:tr w:rsidR="0076206C" w:rsidRPr="0076206C" w14:paraId="0ED8B89B" w14:textId="77777777" w:rsidTr="00EE7D80"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AC1C12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Meklēšanas ikona </w:t>
            </w:r>
            <w:r w:rsidRPr="0076206C">
              <w:rPr>
                <w:rFonts w:ascii="Aptos" w:eastAsia="Aptos" w:hAnsi="Apto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B65B173" wp14:editId="07558D1B">
                  <wp:extent cx="219075" cy="219075"/>
                  <wp:effectExtent l="0" t="0" r="9525" b="9525"/>
                  <wp:docPr id="118166995" name="Picture 1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BDB515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iespēja atlasīt tabulas ierakstus pēc laukā ierakstītā teksta</w:t>
            </w:r>
          </w:p>
        </w:tc>
      </w:tr>
      <w:tr w:rsidR="0076206C" w:rsidRPr="0076206C" w14:paraId="423CB15A" w14:textId="77777777" w:rsidTr="00EE7D80"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2EBAD9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Izvēršanas ikona </w:t>
            </w:r>
            <w:r w:rsidRPr="0076206C">
              <w:rPr>
                <w:rFonts w:ascii="Aptos" w:eastAsia="Aptos" w:hAnsi="Aptos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7812EFE4" wp14:editId="0989E8AE">
                  <wp:extent cx="276225" cy="190500"/>
                  <wp:effectExtent l="0" t="0" r="9525" b="0"/>
                  <wp:docPr id="144105547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C2D493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iespēja izvērst tabulas ierakstu. Papildus tiek attēlots vērtēšanas veidlapu saraksts ar kolonnām:</w:t>
            </w:r>
          </w:p>
          <w:p w14:paraId="5F61D8A7" w14:textId="77777777" w:rsidR="0076206C" w:rsidRPr="0076206C" w:rsidRDefault="0076206C" w:rsidP="0076206C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lastRenderedPageBreak/>
              <w:t>PI ID;</w:t>
            </w:r>
          </w:p>
          <w:p w14:paraId="47C162EC" w14:textId="77777777" w:rsidR="0076206C" w:rsidRPr="0076206C" w:rsidRDefault="0076206C" w:rsidP="0076206C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Projekta cikls;</w:t>
            </w:r>
          </w:p>
          <w:p w14:paraId="60FCD2EC" w14:textId="77777777" w:rsidR="0076206C" w:rsidRPr="0076206C" w:rsidRDefault="0076206C" w:rsidP="0076206C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Vērtēšanas statuss;</w:t>
            </w:r>
          </w:p>
          <w:p w14:paraId="5E3483BF" w14:textId="77777777" w:rsidR="0076206C" w:rsidRPr="0076206C" w:rsidRDefault="0076206C" w:rsidP="0076206C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Vērtēšanas termiņš;</w:t>
            </w:r>
          </w:p>
          <w:p w14:paraId="1FAF1253" w14:textId="77777777" w:rsidR="0076206C" w:rsidRPr="0076206C" w:rsidRDefault="0076206C" w:rsidP="0076206C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Veidlapas statuss;</w:t>
            </w:r>
          </w:p>
          <w:p w14:paraId="1A5ECF20" w14:textId="77777777" w:rsidR="0076206C" w:rsidRPr="0076206C" w:rsidRDefault="0076206C" w:rsidP="0076206C">
            <w:pPr>
              <w:numPr>
                <w:ilvl w:val="0"/>
                <w:numId w:val="1"/>
              </w:numPr>
              <w:spacing w:line="259" w:lineRule="auto"/>
              <w:contextualSpacing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Statusa datums.</w:t>
            </w:r>
          </w:p>
        </w:tc>
      </w:tr>
      <w:tr w:rsidR="0076206C" w:rsidRPr="0076206C" w14:paraId="6EF3E414" w14:textId="77777777" w:rsidTr="00EE7D80"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6CA269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lastRenderedPageBreak/>
              <w:t>Vārds Uzvārds</w:t>
            </w:r>
          </w:p>
        </w:tc>
        <w:tc>
          <w:tcPr>
            <w:tcW w:w="6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9F7262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tiek attēlots eksperta vārds un uzvārds</w:t>
            </w:r>
          </w:p>
        </w:tc>
      </w:tr>
      <w:tr w:rsidR="0076206C" w:rsidRPr="0076206C" w14:paraId="652AEB1C" w14:textId="77777777" w:rsidTr="00EE7D80"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81C23D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Kontakti</w:t>
            </w:r>
          </w:p>
        </w:tc>
        <w:tc>
          <w:tcPr>
            <w:tcW w:w="6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055217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tiek attēlota eksperta e-pasta adrese un telefona numurs</w:t>
            </w:r>
          </w:p>
        </w:tc>
      </w:tr>
      <w:tr w:rsidR="0076206C" w:rsidRPr="0076206C" w14:paraId="342995FD" w14:textId="77777777" w:rsidTr="00EE7D80"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8A7833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 xml:space="preserve">Apstiprinātās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k.n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320CFF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tiek attēlots apstiprināto konflikta neesamību skaits</w:t>
            </w:r>
          </w:p>
        </w:tc>
      </w:tr>
      <w:tr w:rsidR="0076206C" w:rsidRPr="0076206C" w14:paraId="69B5A434" w14:textId="77777777" w:rsidTr="00EE7D80"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6BCE6C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 xml:space="preserve">Iesniegts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  <w:sz w:val="22"/>
                <w:szCs w:val="22"/>
              </w:rPr>
              <w:t>vertējums</w:t>
            </w:r>
            <w:proofErr w:type="spellEnd"/>
          </w:p>
        </w:tc>
        <w:tc>
          <w:tcPr>
            <w:tcW w:w="68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DAD1F6" w14:textId="77777777" w:rsidR="0076206C" w:rsidRPr="0076206C" w:rsidRDefault="0076206C" w:rsidP="0076206C">
            <w:pPr>
              <w:spacing w:line="259" w:lineRule="auto"/>
              <w:rPr>
                <w:rFonts w:ascii="Aptos" w:eastAsia="Aptos" w:hAnsi="Aptos" w:cs="Arial"/>
                <w:sz w:val="22"/>
                <w:szCs w:val="22"/>
              </w:rPr>
            </w:pPr>
            <w:r w:rsidRPr="0076206C">
              <w:rPr>
                <w:rFonts w:ascii="Aptos" w:eastAsia="Aptos" w:hAnsi="Aptos" w:cs="Arial"/>
                <w:sz w:val="22"/>
                <w:szCs w:val="22"/>
              </w:rPr>
              <w:t>tiek attēlots iesniegto vērtējumu skaits</w:t>
            </w:r>
          </w:p>
        </w:tc>
      </w:tr>
    </w:tbl>
    <w:p w14:paraId="786956EC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</w:p>
    <w:p w14:paraId="7C389B7C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 xml:space="preserve">Sekretārs var atvērt </w:t>
      </w:r>
      <w:r w:rsidRPr="0076206C">
        <w:rPr>
          <w:rFonts w:ascii="Aptos" w:eastAsia="Aptos" w:hAnsi="Aptos" w:cs="Arial"/>
          <w:b/>
          <w:bCs/>
          <w:sz w:val="22"/>
          <w:szCs w:val="22"/>
        </w:rPr>
        <w:t>Vērtēšanas veidlapu</w:t>
      </w:r>
      <w:r w:rsidRPr="0076206C">
        <w:rPr>
          <w:rFonts w:ascii="Aptos" w:eastAsia="Aptos" w:hAnsi="Aptos" w:cs="Arial"/>
          <w:sz w:val="22"/>
          <w:szCs w:val="22"/>
        </w:rPr>
        <w:t>, noklikšķinot cilnē “Vērtēšanu saraksts” uz attiecīgā Projekta iesnieguma numura vai, nospiežot, attiecīgās vērtēšanas rindas 3 punktu izvēlnē, pogu &lt;Atvērt&gt;.</w:t>
      </w:r>
    </w:p>
    <w:p w14:paraId="22B1D8B6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Atverot vērtēšanas veidlapu tiek attēlota forma ar 2 cilnēm “Vērtēšana” un “Projekts”.</w:t>
      </w:r>
    </w:p>
    <w:p w14:paraId="1BD390EA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Cilne “Vērtēšana” satur sekojošus laukus: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6206C" w:rsidRPr="0076206C" w14:paraId="34F02854" w14:textId="77777777" w:rsidTr="0076206C">
        <w:tc>
          <w:tcPr>
            <w:tcW w:w="4675" w:type="dxa"/>
            <w:shd w:val="clear" w:color="auto" w:fill="D1D1D1"/>
          </w:tcPr>
          <w:p w14:paraId="1E6B2FD6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Lauka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nosaukums</w:t>
            </w:r>
            <w:proofErr w:type="spellEnd"/>
          </w:p>
        </w:tc>
        <w:tc>
          <w:tcPr>
            <w:tcW w:w="4675" w:type="dxa"/>
            <w:shd w:val="clear" w:color="auto" w:fill="D1D1D1"/>
          </w:tcPr>
          <w:p w14:paraId="1116DB85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Apraksts</w:t>
            </w:r>
            <w:proofErr w:type="spellEnd"/>
          </w:p>
        </w:tc>
      </w:tr>
      <w:tr w:rsidR="0076206C" w:rsidRPr="0076206C" w14:paraId="4B9E60A7" w14:textId="77777777" w:rsidTr="00EE7D80">
        <w:tc>
          <w:tcPr>
            <w:tcW w:w="4675" w:type="dxa"/>
          </w:tcPr>
          <w:p w14:paraId="7C47DC07" w14:textId="77777777" w:rsidR="0076206C" w:rsidRPr="0076206C" w:rsidRDefault="0076206C" w:rsidP="0076206C">
            <w:pPr>
              <w:tabs>
                <w:tab w:val="left" w:pos="2910"/>
              </w:tabs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Izvēršama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galvene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6BD0FD9D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projekta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numurs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76206C">
              <w:rPr>
                <w:rFonts w:ascii="Aptos" w:eastAsia="Aptos" w:hAnsi="Aptos" w:cs="Arial"/>
              </w:rPr>
              <w:t>nosaukums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76206C">
              <w:rPr>
                <w:rFonts w:ascii="Aptos" w:eastAsia="Aptos" w:hAnsi="Aptos" w:cs="Arial"/>
              </w:rPr>
              <w:t>informācija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par </w:t>
            </w:r>
            <w:proofErr w:type="spellStart"/>
            <w:r w:rsidRPr="0076206C">
              <w:rPr>
                <w:rFonts w:ascii="Aptos" w:eastAsia="Aptos" w:hAnsi="Aptos" w:cs="Arial"/>
              </w:rPr>
              <w:t>finansējuma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saņēmēju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76206C">
              <w:rPr>
                <w:rFonts w:ascii="Aptos" w:eastAsia="Aptos" w:hAnsi="Aptos" w:cs="Arial"/>
              </w:rPr>
              <w:t>projekta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statuss</w:t>
            </w:r>
            <w:proofErr w:type="spellEnd"/>
          </w:p>
        </w:tc>
      </w:tr>
      <w:tr w:rsidR="0076206C" w:rsidRPr="0076206C" w14:paraId="36815482" w14:textId="77777777" w:rsidTr="00EE7D80">
        <w:tc>
          <w:tcPr>
            <w:tcW w:w="4675" w:type="dxa"/>
          </w:tcPr>
          <w:p w14:paraId="15EEC0CF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Projekta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ID un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cikls</w:t>
            </w:r>
            <w:proofErr w:type="spellEnd"/>
          </w:p>
        </w:tc>
        <w:tc>
          <w:tcPr>
            <w:tcW w:w="4675" w:type="dxa"/>
          </w:tcPr>
          <w:p w14:paraId="03678C63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projekta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identifikācijas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numurs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76206C">
              <w:rPr>
                <w:rFonts w:ascii="Aptos" w:eastAsia="Aptos" w:hAnsi="Aptos" w:cs="Arial"/>
              </w:rPr>
              <w:t>cikls</w:t>
            </w:r>
            <w:proofErr w:type="spellEnd"/>
          </w:p>
        </w:tc>
      </w:tr>
      <w:tr w:rsidR="0076206C" w:rsidRPr="0076206C" w14:paraId="7CB8B0FB" w14:textId="77777777" w:rsidTr="00EE7D80">
        <w:tc>
          <w:tcPr>
            <w:tcW w:w="4675" w:type="dxa"/>
          </w:tcPr>
          <w:p w14:paraId="1A93CEF4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Ekspertīzes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statuss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un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statusu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vēsture</w:t>
            </w:r>
            <w:proofErr w:type="spellEnd"/>
          </w:p>
        </w:tc>
        <w:tc>
          <w:tcPr>
            <w:tcW w:w="4675" w:type="dxa"/>
          </w:tcPr>
          <w:p w14:paraId="3377244F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ekspertīzes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ar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iespēju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izvērst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vēstures </w:t>
            </w:r>
            <w:proofErr w:type="spellStart"/>
            <w:r w:rsidRPr="0076206C">
              <w:rPr>
                <w:rFonts w:ascii="Aptos" w:eastAsia="Aptos" w:hAnsi="Aptos" w:cs="Arial"/>
              </w:rPr>
              <w:t>ierakstus</w:t>
            </w:r>
            <w:proofErr w:type="spellEnd"/>
          </w:p>
        </w:tc>
      </w:tr>
      <w:tr w:rsidR="0076206C" w:rsidRPr="0076206C" w14:paraId="3847FD3F" w14:textId="77777777" w:rsidTr="00EE7D80">
        <w:tc>
          <w:tcPr>
            <w:tcW w:w="4675" w:type="dxa"/>
          </w:tcPr>
          <w:p w14:paraId="546A758F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Poga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&lt;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Mainīt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statusu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>&gt;</w:t>
            </w:r>
          </w:p>
        </w:tc>
        <w:tc>
          <w:tcPr>
            <w:tcW w:w="4675" w:type="dxa"/>
          </w:tcPr>
          <w:p w14:paraId="132CC9D7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iespēja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mainīt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ekspertīzes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statusu</w:t>
            </w:r>
            <w:proofErr w:type="spellEnd"/>
          </w:p>
        </w:tc>
      </w:tr>
      <w:tr w:rsidR="0076206C" w:rsidRPr="0076206C" w14:paraId="17B948C8" w14:textId="77777777" w:rsidTr="00EE7D80">
        <w:tc>
          <w:tcPr>
            <w:tcW w:w="4675" w:type="dxa"/>
          </w:tcPr>
          <w:p w14:paraId="3CCB1FF2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Poga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&lt;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Saglabāt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>&gt;</w:t>
            </w:r>
          </w:p>
        </w:tc>
        <w:tc>
          <w:tcPr>
            <w:tcW w:w="4675" w:type="dxa"/>
          </w:tcPr>
          <w:p w14:paraId="57955A62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iespēja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saglabāt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formas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datus</w:t>
            </w:r>
          </w:p>
        </w:tc>
      </w:tr>
      <w:tr w:rsidR="0076206C" w:rsidRPr="0076206C" w14:paraId="186E70E7" w14:textId="77777777" w:rsidTr="00EE7D80">
        <w:tc>
          <w:tcPr>
            <w:tcW w:w="4675" w:type="dxa"/>
          </w:tcPr>
          <w:p w14:paraId="3A29D8B4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Atlikušais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laiks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līdz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iesniegšanai</w:t>
            </w:r>
            <w:proofErr w:type="spellEnd"/>
          </w:p>
        </w:tc>
        <w:tc>
          <w:tcPr>
            <w:tcW w:w="4675" w:type="dxa"/>
          </w:tcPr>
          <w:p w14:paraId="726B4622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Vērtējuma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iesniegšanas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termiņš</w:t>
            </w:r>
            <w:proofErr w:type="spellEnd"/>
          </w:p>
        </w:tc>
      </w:tr>
      <w:tr w:rsidR="0076206C" w:rsidRPr="0076206C" w14:paraId="5BE5158E" w14:textId="77777777" w:rsidTr="00EE7D80">
        <w:tc>
          <w:tcPr>
            <w:tcW w:w="4675" w:type="dxa"/>
          </w:tcPr>
          <w:p w14:paraId="5FEE0CC8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Konflikta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neesamības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veidlapa</w:t>
            </w:r>
            <w:proofErr w:type="spellEnd"/>
          </w:p>
        </w:tc>
        <w:tc>
          <w:tcPr>
            <w:tcW w:w="4675" w:type="dxa"/>
          </w:tcPr>
          <w:p w14:paraId="4A6D3DB5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konfliktu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neesamības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. </w:t>
            </w:r>
            <w:proofErr w:type="spellStart"/>
            <w:r w:rsidRPr="0076206C">
              <w:rPr>
                <w:rFonts w:ascii="Aptos" w:eastAsia="Aptos" w:hAnsi="Aptos" w:cs="Arial"/>
              </w:rPr>
              <w:t>Konfliktu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neesamības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veidlapu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iespējams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atvērt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76206C">
              <w:rPr>
                <w:rFonts w:ascii="Aptos" w:eastAsia="Aptos" w:hAnsi="Aptos" w:cs="Arial"/>
              </w:rPr>
              <w:t>nospiežot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pogu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&lt;</w:t>
            </w:r>
            <w:proofErr w:type="spellStart"/>
            <w:r w:rsidRPr="0076206C">
              <w:rPr>
                <w:rFonts w:ascii="Aptos" w:eastAsia="Aptos" w:hAnsi="Aptos" w:cs="Arial"/>
              </w:rPr>
              <w:t>Atvērt</w:t>
            </w:r>
            <w:proofErr w:type="spellEnd"/>
            <w:r w:rsidRPr="0076206C">
              <w:rPr>
                <w:rFonts w:ascii="Aptos" w:eastAsia="Aptos" w:hAnsi="Aptos" w:cs="Arial"/>
              </w:rPr>
              <w:t>&gt;</w:t>
            </w:r>
          </w:p>
        </w:tc>
      </w:tr>
      <w:tr w:rsidR="0076206C" w:rsidRPr="0076206C" w14:paraId="0A17255E" w14:textId="77777777" w:rsidTr="00EE7D80">
        <w:tc>
          <w:tcPr>
            <w:tcW w:w="4675" w:type="dxa"/>
          </w:tcPr>
          <w:p w14:paraId="7E78C964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Saistītais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PI</w:t>
            </w:r>
          </w:p>
        </w:tc>
        <w:tc>
          <w:tcPr>
            <w:tcW w:w="4675" w:type="dxa"/>
          </w:tcPr>
          <w:p w14:paraId="7AD2F53D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projekta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iesnieguma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identifikācijas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numurs</w:t>
            </w:r>
            <w:proofErr w:type="spellEnd"/>
          </w:p>
        </w:tc>
      </w:tr>
      <w:tr w:rsidR="0076206C" w:rsidRPr="0076206C" w14:paraId="33BF084F" w14:textId="77777777" w:rsidTr="00EE7D80">
        <w:tc>
          <w:tcPr>
            <w:tcW w:w="4675" w:type="dxa"/>
          </w:tcPr>
          <w:p w14:paraId="35013288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Projekta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cikls</w:t>
            </w:r>
            <w:proofErr w:type="spellEnd"/>
          </w:p>
        </w:tc>
        <w:tc>
          <w:tcPr>
            <w:tcW w:w="4675" w:type="dxa"/>
          </w:tcPr>
          <w:p w14:paraId="09FC6BC5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projekta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cikls</w:t>
            </w:r>
            <w:proofErr w:type="spellEnd"/>
          </w:p>
        </w:tc>
      </w:tr>
      <w:tr w:rsidR="0076206C" w:rsidRPr="0076206C" w14:paraId="4428813C" w14:textId="77777777" w:rsidTr="00EE7D80">
        <w:tc>
          <w:tcPr>
            <w:tcW w:w="4675" w:type="dxa"/>
          </w:tcPr>
          <w:p w14:paraId="42AE8AD4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Eksperta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veids</w:t>
            </w:r>
            <w:proofErr w:type="spellEnd"/>
          </w:p>
        </w:tc>
        <w:tc>
          <w:tcPr>
            <w:tcW w:w="4675" w:type="dxa"/>
          </w:tcPr>
          <w:p w14:paraId="3D10AF79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veids</w:t>
            </w:r>
            <w:proofErr w:type="spellEnd"/>
          </w:p>
        </w:tc>
      </w:tr>
      <w:tr w:rsidR="0076206C" w:rsidRPr="0076206C" w14:paraId="47B6B0E2" w14:textId="77777777" w:rsidTr="00EE7D80">
        <w:tc>
          <w:tcPr>
            <w:tcW w:w="4675" w:type="dxa"/>
          </w:tcPr>
          <w:p w14:paraId="60F2B130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Vērtēšanas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termiņš</w:t>
            </w:r>
            <w:proofErr w:type="spellEnd"/>
          </w:p>
        </w:tc>
        <w:tc>
          <w:tcPr>
            <w:tcW w:w="4675" w:type="dxa"/>
          </w:tcPr>
          <w:p w14:paraId="598468D6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vērtēšanas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termiņš</w:t>
            </w:r>
            <w:proofErr w:type="spellEnd"/>
          </w:p>
        </w:tc>
      </w:tr>
      <w:tr w:rsidR="0076206C" w:rsidRPr="0076206C" w14:paraId="021EDE37" w14:textId="77777777" w:rsidTr="00EE7D80">
        <w:tc>
          <w:tcPr>
            <w:tcW w:w="4675" w:type="dxa"/>
          </w:tcPr>
          <w:p w14:paraId="46ACB175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Uzdevums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ekspertam</w:t>
            </w:r>
            <w:proofErr w:type="spellEnd"/>
          </w:p>
        </w:tc>
        <w:tc>
          <w:tcPr>
            <w:tcW w:w="4675" w:type="dxa"/>
          </w:tcPr>
          <w:p w14:paraId="6A20A9CC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uzdevums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ekspertam</w:t>
            </w:r>
            <w:proofErr w:type="spellEnd"/>
          </w:p>
        </w:tc>
      </w:tr>
      <w:tr w:rsidR="0076206C" w:rsidRPr="0076206C" w14:paraId="5811B350" w14:textId="77777777" w:rsidTr="00EE7D80">
        <w:tc>
          <w:tcPr>
            <w:tcW w:w="4675" w:type="dxa"/>
          </w:tcPr>
          <w:p w14:paraId="753F950E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r w:rsidRPr="0076206C">
              <w:rPr>
                <w:rFonts w:ascii="Aptos" w:eastAsia="Aptos" w:hAnsi="Aptos" w:cs="Arial"/>
                <w:b/>
                <w:bCs/>
              </w:rPr>
              <w:t xml:space="preserve">LZP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sekretārs</w:t>
            </w:r>
            <w:proofErr w:type="spellEnd"/>
          </w:p>
        </w:tc>
        <w:tc>
          <w:tcPr>
            <w:tcW w:w="4675" w:type="dxa"/>
          </w:tcPr>
          <w:p w14:paraId="23463952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piesaistītā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LZP </w:t>
            </w:r>
            <w:proofErr w:type="spellStart"/>
            <w:r w:rsidRPr="0076206C">
              <w:rPr>
                <w:rFonts w:ascii="Aptos" w:eastAsia="Aptos" w:hAnsi="Aptos" w:cs="Arial"/>
              </w:rPr>
              <w:t>sekretāra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vārds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76206C">
              <w:rPr>
                <w:rFonts w:ascii="Aptos" w:eastAsia="Aptos" w:hAnsi="Aptos" w:cs="Arial"/>
              </w:rPr>
              <w:t>uzvārds</w:t>
            </w:r>
            <w:proofErr w:type="spellEnd"/>
          </w:p>
        </w:tc>
      </w:tr>
      <w:tr w:rsidR="0076206C" w:rsidRPr="0076206C" w14:paraId="2E0339C5" w14:textId="77777777" w:rsidTr="00EE7D80">
        <w:tc>
          <w:tcPr>
            <w:tcW w:w="4675" w:type="dxa"/>
          </w:tcPr>
          <w:p w14:paraId="3A18EA91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Veidlapas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sagatave</w:t>
            </w:r>
            <w:proofErr w:type="spellEnd"/>
          </w:p>
        </w:tc>
        <w:tc>
          <w:tcPr>
            <w:tcW w:w="4675" w:type="dxa"/>
          </w:tcPr>
          <w:p w14:paraId="68EB82BB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iespēja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lejupielādēt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veidlapas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sagatavi</w:t>
            </w:r>
            <w:proofErr w:type="spellEnd"/>
          </w:p>
        </w:tc>
      </w:tr>
      <w:tr w:rsidR="0076206C" w:rsidRPr="0076206C" w14:paraId="2EDB330D" w14:textId="77777777" w:rsidTr="00EE7D80">
        <w:tc>
          <w:tcPr>
            <w:tcW w:w="4675" w:type="dxa"/>
          </w:tcPr>
          <w:p w14:paraId="4CCBFB61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Vērtēšanai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nododamie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dokumenti</w:t>
            </w:r>
            <w:proofErr w:type="spellEnd"/>
          </w:p>
        </w:tc>
        <w:tc>
          <w:tcPr>
            <w:tcW w:w="4675" w:type="dxa"/>
          </w:tcPr>
          <w:p w14:paraId="487796A6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iespēja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lejupielādēt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vērtēšanai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nododamos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dokumentus</w:t>
            </w:r>
            <w:proofErr w:type="spellEnd"/>
          </w:p>
        </w:tc>
      </w:tr>
      <w:tr w:rsidR="0076206C" w:rsidRPr="0076206C" w14:paraId="614AD2D0" w14:textId="77777777" w:rsidTr="00EE7D80">
        <w:tc>
          <w:tcPr>
            <w:tcW w:w="4675" w:type="dxa"/>
          </w:tcPr>
          <w:p w14:paraId="2A423DE9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lastRenderedPageBreak/>
              <w:t>Eksperti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>/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apkopotāji</w:t>
            </w:r>
            <w:proofErr w:type="spellEnd"/>
          </w:p>
        </w:tc>
        <w:tc>
          <w:tcPr>
            <w:tcW w:w="4675" w:type="dxa"/>
          </w:tcPr>
          <w:p w14:paraId="4A4DD25C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iespēja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piesaistīt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vai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apkopotāju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76206C">
              <w:rPr>
                <w:rFonts w:ascii="Aptos" w:eastAsia="Aptos" w:hAnsi="Aptos" w:cs="Arial"/>
              </w:rPr>
              <w:t>atkarībā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no </w:t>
            </w:r>
            <w:proofErr w:type="spellStart"/>
            <w:r w:rsidRPr="0076206C">
              <w:rPr>
                <w:rFonts w:ascii="Aptos" w:eastAsia="Aptos" w:hAnsi="Aptos" w:cs="Arial"/>
              </w:rPr>
              <w:t>vērtēšanas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veidlapas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statusa</w:t>
            </w:r>
            <w:proofErr w:type="spellEnd"/>
            <w:r w:rsidRPr="0076206C">
              <w:rPr>
                <w:rFonts w:ascii="Aptos" w:eastAsia="Aptos" w:hAnsi="Aptos" w:cs="Arial"/>
              </w:rPr>
              <w:t>.</w:t>
            </w:r>
          </w:p>
          <w:p w14:paraId="268BEE89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r w:rsidRPr="0076206C">
              <w:rPr>
                <w:rFonts w:ascii="Aptos" w:eastAsia="Aptos" w:hAnsi="Aptos" w:cs="Arial"/>
              </w:rPr>
              <w:t xml:space="preserve">Lai </w:t>
            </w:r>
            <w:proofErr w:type="spellStart"/>
            <w:r w:rsidRPr="0076206C">
              <w:rPr>
                <w:rFonts w:ascii="Aptos" w:eastAsia="Aptos" w:hAnsi="Aptos" w:cs="Arial"/>
              </w:rPr>
              <w:t>pievienotu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ekspertu</w:t>
            </w:r>
            <w:proofErr w:type="spellEnd"/>
            <w:r w:rsidRPr="0076206C">
              <w:rPr>
                <w:rFonts w:ascii="Aptos" w:eastAsia="Aptos" w:hAnsi="Aptos" w:cs="Arial"/>
              </w:rPr>
              <w:t>/</w:t>
            </w:r>
            <w:proofErr w:type="spellStart"/>
            <w:r w:rsidRPr="0076206C">
              <w:rPr>
                <w:rFonts w:ascii="Aptos" w:eastAsia="Aptos" w:hAnsi="Aptos" w:cs="Arial"/>
              </w:rPr>
              <w:t>apkopotāju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jānospiež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pogu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&lt;</w:t>
            </w:r>
            <w:proofErr w:type="spellStart"/>
            <w:r w:rsidRPr="0076206C">
              <w:rPr>
                <w:rFonts w:ascii="Aptos" w:eastAsia="Aptos" w:hAnsi="Aptos" w:cs="Arial"/>
              </w:rPr>
              <w:t>Pievienot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&gt; </w:t>
            </w:r>
            <w:proofErr w:type="spellStart"/>
            <w:r w:rsidRPr="0076206C">
              <w:rPr>
                <w:rFonts w:ascii="Aptos" w:eastAsia="Aptos" w:hAnsi="Aptos" w:cs="Arial"/>
              </w:rPr>
              <w:t>vai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&lt;</w:t>
            </w:r>
            <w:proofErr w:type="spellStart"/>
            <w:r w:rsidRPr="0076206C">
              <w:rPr>
                <w:rFonts w:ascii="Aptos" w:eastAsia="Aptos" w:hAnsi="Aptos" w:cs="Arial"/>
              </w:rPr>
              <w:t>Pievienot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apkopotāju</w:t>
            </w:r>
            <w:proofErr w:type="spellEnd"/>
            <w:r w:rsidRPr="0076206C">
              <w:rPr>
                <w:rFonts w:ascii="Aptos" w:eastAsia="Aptos" w:hAnsi="Aptos" w:cs="Arial"/>
              </w:rPr>
              <w:t>&gt; (</w:t>
            </w:r>
            <w:proofErr w:type="spellStart"/>
            <w:r w:rsidRPr="0076206C">
              <w:rPr>
                <w:rFonts w:ascii="Aptos" w:eastAsia="Aptos" w:hAnsi="Aptos" w:cs="Arial"/>
              </w:rPr>
              <w:t>pieejama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statusā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i/>
                <w:iCs/>
              </w:rPr>
              <w:t>Priekšvērtējums</w:t>
            </w:r>
            <w:proofErr w:type="spellEnd"/>
            <w:r w:rsidRPr="0076206C">
              <w:rPr>
                <w:rFonts w:ascii="Aptos" w:eastAsia="Aptos" w:hAnsi="Aptos" w:cs="Arial"/>
                <w:i/>
                <w:iCs/>
              </w:rPr>
              <w:t xml:space="preserve"> </w:t>
            </w:r>
            <w:proofErr w:type="spellStart"/>
            <w:proofErr w:type="gramStart"/>
            <w:r w:rsidRPr="0076206C">
              <w:rPr>
                <w:rFonts w:ascii="Aptos" w:eastAsia="Aptos" w:hAnsi="Aptos" w:cs="Arial"/>
                <w:i/>
                <w:iCs/>
              </w:rPr>
              <w:t>iesniegts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)</w:t>
            </w:r>
            <w:proofErr w:type="gramEnd"/>
            <w:r w:rsidRPr="0076206C">
              <w:rPr>
                <w:rFonts w:ascii="Aptos" w:eastAsia="Aptos" w:hAnsi="Aptos" w:cs="Arial"/>
              </w:rPr>
              <w:t xml:space="preserve"> – </w:t>
            </w:r>
            <w:proofErr w:type="spellStart"/>
            <w:r w:rsidRPr="0076206C">
              <w:rPr>
                <w:rFonts w:ascii="Aptos" w:eastAsia="Aptos" w:hAnsi="Aptos" w:cs="Arial"/>
              </w:rPr>
              <w:t>tiks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atvērta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forma </w:t>
            </w:r>
            <w:proofErr w:type="spellStart"/>
            <w:r w:rsidRPr="0076206C">
              <w:rPr>
                <w:rFonts w:ascii="Aptos" w:eastAsia="Aptos" w:hAnsi="Aptos" w:cs="Arial"/>
              </w:rPr>
              <w:t>ar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obligātu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datuma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lauku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“</w:t>
            </w:r>
            <w:proofErr w:type="spellStart"/>
            <w:r w:rsidRPr="0076206C">
              <w:rPr>
                <w:rFonts w:ascii="Aptos" w:eastAsia="Aptos" w:hAnsi="Aptos" w:cs="Arial"/>
              </w:rPr>
              <w:t>Vērtēšanas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termiņš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” un </w:t>
            </w:r>
            <w:proofErr w:type="spellStart"/>
            <w:r w:rsidRPr="0076206C">
              <w:rPr>
                <w:rFonts w:ascii="Aptos" w:eastAsia="Aptos" w:hAnsi="Aptos" w:cs="Arial"/>
              </w:rPr>
              <w:t>ekspertu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sarakstu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, no </w:t>
            </w:r>
            <w:proofErr w:type="spellStart"/>
            <w:r w:rsidRPr="0076206C">
              <w:rPr>
                <w:rFonts w:ascii="Aptos" w:eastAsia="Aptos" w:hAnsi="Aptos" w:cs="Arial"/>
              </w:rPr>
              <w:t>kura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ir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iespējams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izvēlēties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vienu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vērtību</w:t>
            </w:r>
            <w:proofErr w:type="spellEnd"/>
            <w:r w:rsidRPr="0076206C">
              <w:rPr>
                <w:rFonts w:ascii="Aptos" w:eastAsia="Aptos" w:hAnsi="Aptos" w:cs="Arial"/>
              </w:rPr>
              <w:t>.</w:t>
            </w:r>
          </w:p>
        </w:tc>
      </w:tr>
    </w:tbl>
    <w:p w14:paraId="0E8655A0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</w:p>
    <w:p w14:paraId="528F895B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 xml:space="preserve">Papildus Vērtēšanas veidlapas statusā </w:t>
      </w:r>
      <w:r w:rsidRPr="0076206C">
        <w:rPr>
          <w:rFonts w:ascii="Aptos" w:eastAsia="Aptos" w:hAnsi="Aptos" w:cs="Arial"/>
          <w:i/>
          <w:iCs/>
          <w:sz w:val="22"/>
          <w:szCs w:val="22"/>
        </w:rPr>
        <w:t xml:space="preserve">Apkopojums iesniegts </w:t>
      </w:r>
      <w:r w:rsidRPr="0076206C">
        <w:rPr>
          <w:rFonts w:ascii="Aptos" w:eastAsia="Aptos" w:hAnsi="Aptos" w:cs="Arial"/>
          <w:sz w:val="22"/>
          <w:szCs w:val="22"/>
        </w:rPr>
        <w:t>formā tiek attēlota sekretāra pārbaudes lapa.</w:t>
      </w:r>
    </w:p>
    <w:p w14:paraId="679544AB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i/>
          <w:iCs/>
          <w:sz w:val="22"/>
          <w:szCs w:val="22"/>
        </w:rPr>
      </w:pPr>
      <w:r w:rsidRPr="0076206C">
        <w:rPr>
          <w:rFonts w:ascii="Aptos" w:eastAsia="Aptos" w:hAnsi="Aptos" w:cs="Arial"/>
          <w:i/>
          <w:iCs/>
          <w:noProof/>
          <w:sz w:val="22"/>
          <w:szCs w:val="22"/>
        </w:rPr>
        <w:drawing>
          <wp:inline distT="0" distB="0" distL="0" distR="0" wp14:anchorId="0AB00F97" wp14:editId="2D036E29">
            <wp:extent cx="1872691" cy="400629"/>
            <wp:effectExtent l="0" t="0" r="0" b="0"/>
            <wp:docPr id="870486629" name="Picture 17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86629" name="Picture 17" descr="A white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255" cy="40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84171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Lai uzsāktu LZP sekretāra pārbaudes lapas aizpildīšanu ir jānospiež pogu &lt;Izveidot&gt;.</w:t>
      </w:r>
    </w:p>
    <w:p w14:paraId="74736669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b/>
          <w:bCs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Tiks atvērta forma “LZP sekretāra pārbaudes lapa”, kur ir iespējams augšupielādēt dokumentus un saglabāt datus.</w:t>
      </w:r>
    </w:p>
    <w:p w14:paraId="0A2CCC99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Cilne “Projekts” satur sekojošu informāciju par projektu: Projekta aprakstu, par projektu atbildīgos darbiniekus un sadarbības partnerus.</w:t>
      </w:r>
    </w:p>
    <w:p w14:paraId="73B1C632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</w:p>
    <w:p w14:paraId="060D6A59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 xml:space="preserve">Sekretārs var atvērt </w:t>
      </w:r>
      <w:r w:rsidRPr="0076206C">
        <w:rPr>
          <w:rFonts w:ascii="Aptos" w:eastAsia="Aptos" w:hAnsi="Aptos" w:cs="Arial"/>
          <w:b/>
          <w:bCs/>
          <w:sz w:val="22"/>
          <w:szCs w:val="22"/>
        </w:rPr>
        <w:t>Eksperta vērtēšanas veidlapu</w:t>
      </w:r>
      <w:r w:rsidRPr="0076206C">
        <w:rPr>
          <w:rFonts w:ascii="Aptos" w:eastAsia="Aptos" w:hAnsi="Aptos" w:cs="Arial"/>
          <w:sz w:val="22"/>
          <w:szCs w:val="22"/>
        </w:rPr>
        <w:t xml:space="preserve">, izvēršot attiecīgo vērtēšanas veidlapas ierakstu ar ikonas </w:t>
      </w:r>
      <w:r w:rsidRPr="0076206C">
        <w:rPr>
          <w:rFonts w:ascii="Aptos" w:eastAsia="Aptos" w:hAnsi="Aptos" w:cs="Arial"/>
          <w:b/>
          <w:bCs/>
          <w:noProof/>
          <w:sz w:val="22"/>
          <w:szCs w:val="22"/>
        </w:rPr>
        <w:drawing>
          <wp:inline distT="0" distB="0" distL="0" distR="0" wp14:anchorId="4584FBC0" wp14:editId="19BAC779">
            <wp:extent cx="276225" cy="190500"/>
            <wp:effectExtent l="0" t="0" r="9525" b="0"/>
            <wp:docPr id="26405786" name="Picture 1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06C">
        <w:rPr>
          <w:rFonts w:ascii="Aptos" w:eastAsia="Aptos" w:hAnsi="Aptos" w:cs="Arial"/>
          <w:sz w:val="22"/>
          <w:szCs w:val="22"/>
        </w:rPr>
        <w:t>palīdzību un noklikšķinot uz attiecīgā vērtējuma ieraksta rindas.</w:t>
      </w:r>
    </w:p>
    <w:p w14:paraId="4BB58750" w14:textId="77777777" w:rsidR="0076206C" w:rsidRPr="0076206C" w:rsidRDefault="0076206C" w:rsidP="0076206C">
      <w:pPr>
        <w:spacing w:line="259" w:lineRule="auto"/>
        <w:rPr>
          <w:rFonts w:ascii="Aptos" w:eastAsia="Aptos" w:hAnsi="Aptos" w:cs="Arial"/>
          <w:sz w:val="22"/>
          <w:szCs w:val="22"/>
        </w:rPr>
      </w:pPr>
      <w:r w:rsidRPr="0076206C">
        <w:rPr>
          <w:rFonts w:ascii="Aptos" w:eastAsia="Aptos" w:hAnsi="Aptos" w:cs="Arial"/>
          <w:sz w:val="22"/>
          <w:szCs w:val="22"/>
        </w:rPr>
        <w:t>Eksperta vērtēšanas veidlapas atvērtais skats satur sekojošus laukus: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76206C" w:rsidRPr="0076206C" w14:paraId="4FACE27A" w14:textId="77777777" w:rsidTr="0076206C">
        <w:tc>
          <w:tcPr>
            <w:tcW w:w="4675" w:type="dxa"/>
            <w:shd w:val="clear" w:color="auto" w:fill="D1D1D1"/>
          </w:tcPr>
          <w:p w14:paraId="0E14DDA2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Lauka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nosaukums</w:t>
            </w:r>
            <w:proofErr w:type="spellEnd"/>
          </w:p>
        </w:tc>
        <w:tc>
          <w:tcPr>
            <w:tcW w:w="4675" w:type="dxa"/>
            <w:shd w:val="clear" w:color="auto" w:fill="D1D1D1"/>
          </w:tcPr>
          <w:p w14:paraId="518753F6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Apraksts</w:t>
            </w:r>
            <w:proofErr w:type="spellEnd"/>
          </w:p>
        </w:tc>
      </w:tr>
      <w:tr w:rsidR="0076206C" w:rsidRPr="0076206C" w14:paraId="4FD3D631" w14:textId="77777777" w:rsidTr="00EE7D80">
        <w:tc>
          <w:tcPr>
            <w:tcW w:w="4675" w:type="dxa"/>
          </w:tcPr>
          <w:p w14:paraId="3679418E" w14:textId="77777777" w:rsidR="0076206C" w:rsidRPr="0076206C" w:rsidRDefault="0076206C" w:rsidP="0076206C">
            <w:pPr>
              <w:tabs>
                <w:tab w:val="left" w:pos="2910"/>
              </w:tabs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Izvēršama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galvene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64D4B941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projekta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numurs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76206C">
              <w:rPr>
                <w:rFonts w:ascii="Aptos" w:eastAsia="Aptos" w:hAnsi="Aptos" w:cs="Arial"/>
              </w:rPr>
              <w:t>nosaukums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, </w:t>
            </w:r>
            <w:proofErr w:type="spellStart"/>
            <w:r w:rsidRPr="0076206C">
              <w:rPr>
                <w:rFonts w:ascii="Aptos" w:eastAsia="Aptos" w:hAnsi="Aptos" w:cs="Arial"/>
              </w:rPr>
              <w:t>informācija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par </w:t>
            </w:r>
            <w:proofErr w:type="spellStart"/>
            <w:r w:rsidRPr="0076206C">
              <w:rPr>
                <w:rFonts w:ascii="Aptos" w:eastAsia="Aptos" w:hAnsi="Aptos" w:cs="Arial"/>
              </w:rPr>
              <w:t>finansējuma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saņēmēju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76206C">
              <w:rPr>
                <w:rFonts w:ascii="Aptos" w:eastAsia="Aptos" w:hAnsi="Aptos" w:cs="Arial"/>
              </w:rPr>
              <w:t>projekta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statuss</w:t>
            </w:r>
            <w:proofErr w:type="spellEnd"/>
          </w:p>
        </w:tc>
      </w:tr>
      <w:tr w:rsidR="0076206C" w:rsidRPr="0076206C" w14:paraId="7D679439" w14:textId="77777777" w:rsidTr="00EE7D80">
        <w:tc>
          <w:tcPr>
            <w:tcW w:w="4675" w:type="dxa"/>
          </w:tcPr>
          <w:p w14:paraId="0CCCFF01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Eksperta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veids</w:t>
            </w:r>
            <w:proofErr w:type="spellEnd"/>
          </w:p>
        </w:tc>
        <w:tc>
          <w:tcPr>
            <w:tcW w:w="4675" w:type="dxa"/>
          </w:tcPr>
          <w:p w14:paraId="2F5F7DBD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veids</w:t>
            </w:r>
            <w:proofErr w:type="spellEnd"/>
          </w:p>
        </w:tc>
      </w:tr>
      <w:tr w:rsidR="0076206C" w:rsidRPr="0076206C" w14:paraId="3670B386" w14:textId="77777777" w:rsidTr="00EE7D80">
        <w:tc>
          <w:tcPr>
            <w:tcW w:w="4675" w:type="dxa"/>
          </w:tcPr>
          <w:p w14:paraId="09AE4360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Eksperts</w:t>
            </w:r>
            <w:proofErr w:type="spellEnd"/>
          </w:p>
        </w:tc>
        <w:tc>
          <w:tcPr>
            <w:tcW w:w="4675" w:type="dxa"/>
          </w:tcPr>
          <w:p w14:paraId="7D5B664E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piesaistītā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vārds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76206C">
              <w:rPr>
                <w:rFonts w:ascii="Aptos" w:eastAsia="Aptos" w:hAnsi="Aptos" w:cs="Arial"/>
              </w:rPr>
              <w:t>uzvārds</w:t>
            </w:r>
            <w:proofErr w:type="spellEnd"/>
          </w:p>
        </w:tc>
      </w:tr>
      <w:tr w:rsidR="0076206C" w:rsidRPr="0076206C" w14:paraId="1A28B67E" w14:textId="77777777" w:rsidTr="00EE7D80">
        <w:tc>
          <w:tcPr>
            <w:tcW w:w="4675" w:type="dxa"/>
          </w:tcPr>
          <w:p w14:paraId="1CA3F8D1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Ekspertīzes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statuss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un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statusu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vēsture</w:t>
            </w:r>
            <w:proofErr w:type="spellEnd"/>
          </w:p>
        </w:tc>
        <w:tc>
          <w:tcPr>
            <w:tcW w:w="4675" w:type="dxa"/>
          </w:tcPr>
          <w:p w14:paraId="598D3B4C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ekspertīzes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ar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iespēju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izvērst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vēstures </w:t>
            </w:r>
            <w:proofErr w:type="spellStart"/>
            <w:r w:rsidRPr="0076206C">
              <w:rPr>
                <w:rFonts w:ascii="Aptos" w:eastAsia="Aptos" w:hAnsi="Aptos" w:cs="Arial"/>
              </w:rPr>
              <w:t>ierakstus</w:t>
            </w:r>
            <w:proofErr w:type="spellEnd"/>
          </w:p>
        </w:tc>
      </w:tr>
      <w:tr w:rsidR="0076206C" w:rsidRPr="0076206C" w14:paraId="606D6D04" w14:textId="77777777" w:rsidTr="00EE7D80">
        <w:tc>
          <w:tcPr>
            <w:tcW w:w="4675" w:type="dxa"/>
          </w:tcPr>
          <w:p w14:paraId="26EDB81F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Poga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&lt;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Mainīt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statusu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>&gt;</w:t>
            </w:r>
          </w:p>
        </w:tc>
        <w:tc>
          <w:tcPr>
            <w:tcW w:w="4675" w:type="dxa"/>
          </w:tcPr>
          <w:p w14:paraId="08BD4785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iespēja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mainīt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ekspertīzes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statusu</w:t>
            </w:r>
            <w:proofErr w:type="spellEnd"/>
          </w:p>
        </w:tc>
      </w:tr>
      <w:tr w:rsidR="0076206C" w:rsidRPr="0076206C" w14:paraId="6E84E42C" w14:textId="77777777" w:rsidTr="00EE7D80">
        <w:tc>
          <w:tcPr>
            <w:tcW w:w="4675" w:type="dxa"/>
          </w:tcPr>
          <w:p w14:paraId="60FC1907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Atlikušais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laiks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līdz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iesniegšanai</w:t>
            </w:r>
            <w:proofErr w:type="spellEnd"/>
          </w:p>
        </w:tc>
        <w:tc>
          <w:tcPr>
            <w:tcW w:w="4675" w:type="dxa"/>
          </w:tcPr>
          <w:p w14:paraId="425914EF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Vērtējuma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iesniegšanas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termiņš</w:t>
            </w:r>
            <w:proofErr w:type="spellEnd"/>
          </w:p>
        </w:tc>
      </w:tr>
      <w:tr w:rsidR="0076206C" w:rsidRPr="0076206C" w14:paraId="39A2985A" w14:textId="77777777" w:rsidTr="00EE7D80">
        <w:tc>
          <w:tcPr>
            <w:tcW w:w="4675" w:type="dxa"/>
          </w:tcPr>
          <w:p w14:paraId="7B325388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Uzdevums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ekspertam</w:t>
            </w:r>
            <w:proofErr w:type="spellEnd"/>
          </w:p>
        </w:tc>
        <w:tc>
          <w:tcPr>
            <w:tcW w:w="4675" w:type="dxa"/>
          </w:tcPr>
          <w:p w14:paraId="54BB89CE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uzdevums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ekspertam</w:t>
            </w:r>
            <w:proofErr w:type="spellEnd"/>
          </w:p>
        </w:tc>
      </w:tr>
      <w:tr w:rsidR="0076206C" w:rsidRPr="0076206C" w14:paraId="303F602A" w14:textId="77777777" w:rsidTr="00EE7D80">
        <w:tc>
          <w:tcPr>
            <w:tcW w:w="4675" w:type="dxa"/>
          </w:tcPr>
          <w:p w14:paraId="2DBB797B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Saistītais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PI</w:t>
            </w:r>
          </w:p>
        </w:tc>
        <w:tc>
          <w:tcPr>
            <w:tcW w:w="4675" w:type="dxa"/>
          </w:tcPr>
          <w:p w14:paraId="0C3033C9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tiek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attēlots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projekta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iesnieguma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identifikācijas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numurs</w:t>
            </w:r>
            <w:proofErr w:type="spellEnd"/>
          </w:p>
        </w:tc>
      </w:tr>
      <w:tr w:rsidR="0076206C" w:rsidRPr="0076206C" w14:paraId="228A1521" w14:textId="77777777" w:rsidTr="00EE7D80">
        <w:tc>
          <w:tcPr>
            <w:tcW w:w="4675" w:type="dxa"/>
          </w:tcPr>
          <w:p w14:paraId="0A59034D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Vērtējamie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dokumenti</w:t>
            </w:r>
            <w:proofErr w:type="spellEnd"/>
          </w:p>
        </w:tc>
        <w:tc>
          <w:tcPr>
            <w:tcW w:w="4675" w:type="dxa"/>
          </w:tcPr>
          <w:p w14:paraId="13E064DC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iespēja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lejupielādēt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dokumentus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, kas </w:t>
            </w:r>
            <w:proofErr w:type="spellStart"/>
            <w:r w:rsidRPr="0076206C">
              <w:rPr>
                <w:rFonts w:ascii="Aptos" w:eastAsia="Aptos" w:hAnsi="Aptos" w:cs="Arial"/>
              </w:rPr>
              <w:t>ir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nodoti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Ekspertam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vērtēšanai</w:t>
            </w:r>
            <w:proofErr w:type="spellEnd"/>
          </w:p>
        </w:tc>
      </w:tr>
      <w:tr w:rsidR="0076206C" w:rsidRPr="0076206C" w14:paraId="57EBC365" w14:textId="77777777" w:rsidTr="00EE7D80">
        <w:tc>
          <w:tcPr>
            <w:tcW w:w="4675" w:type="dxa"/>
          </w:tcPr>
          <w:p w14:paraId="26595839" w14:textId="77777777" w:rsidR="0076206C" w:rsidRPr="0076206C" w:rsidRDefault="0076206C" w:rsidP="0076206C">
            <w:pPr>
              <w:rPr>
                <w:rFonts w:ascii="Aptos" w:eastAsia="Aptos" w:hAnsi="Aptos" w:cs="Arial"/>
                <w:b/>
                <w:bCs/>
              </w:rPr>
            </w:pP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Vērtēšanas</w:t>
            </w:r>
            <w:proofErr w:type="spellEnd"/>
            <w:r w:rsidRPr="0076206C">
              <w:rPr>
                <w:rFonts w:ascii="Aptos" w:eastAsia="Aptos" w:hAnsi="Aptos" w:cs="Arial"/>
                <w:b/>
                <w:bCs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  <w:b/>
                <w:bCs/>
              </w:rPr>
              <w:t>veidlapas</w:t>
            </w:r>
            <w:proofErr w:type="spellEnd"/>
          </w:p>
        </w:tc>
        <w:tc>
          <w:tcPr>
            <w:tcW w:w="4675" w:type="dxa"/>
          </w:tcPr>
          <w:p w14:paraId="4C9A5640" w14:textId="77777777" w:rsidR="0076206C" w:rsidRPr="0076206C" w:rsidRDefault="0076206C" w:rsidP="0076206C">
            <w:pPr>
              <w:rPr>
                <w:rFonts w:ascii="Aptos" w:eastAsia="Aptos" w:hAnsi="Aptos" w:cs="Arial"/>
              </w:rPr>
            </w:pPr>
            <w:proofErr w:type="spellStart"/>
            <w:r w:rsidRPr="0076206C">
              <w:rPr>
                <w:rFonts w:ascii="Aptos" w:eastAsia="Aptos" w:hAnsi="Aptos" w:cs="Arial"/>
              </w:rPr>
              <w:t>iespēja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lejupielādēt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Vērtēšanas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veidlapas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sagatavi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un </w:t>
            </w:r>
            <w:proofErr w:type="spellStart"/>
            <w:r w:rsidRPr="0076206C">
              <w:rPr>
                <w:rFonts w:ascii="Aptos" w:eastAsia="Aptos" w:hAnsi="Aptos" w:cs="Arial"/>
              </w:rPr>
              <w:t>vērtēšanas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 </w:t>
            </w:r>
            <w:proofErr w:type="spellStart"/>
            <w:r w:rsidRPr="0076206C">
              <w:rPr>
                <w:rFonts w:ascii="Aptos" w:eastAsia="Aptos" w:hAnsi="Aptos" w:cs="Arial"/>
              </w:rPr>
              <w:t>veidlapu</w:t>
            </w:r>
            <w:proofErr w:type="spellEnd"/>
            <w:r w:rsidRPr="0076206C">
              <w:rPr>
                <w:rFonts w:ascii="Aptos" w:eastAsia="Aptos" w:hAnsi="Aptos" w:cs="Arial"/>
              </w:rPr>
              <w:t xml:space="preserve">. </w:t>
            </w:r>
          </w:p>
        </w:tc>
      </w:tr>
    </w:tbl>
    <w:p w14:paraId="0D6606B0" w14:textId="77777777" w:rsidR="00540C7D" w:rsidRDefault="00540C7D"/>
    <w:sectPr w:rsidR="00540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596B"/>
    <w:multiLevelType w:val="hybridMultilevel"/>
    <w:tmpl w:val="5A82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709D9"/>
    <w:multiLevelType w:val="hybridMultilevel"/>
    <w:tmpl w:val="FE24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87BB9"/>
    <w:multiLevelType w:val="hybridMultilevel"/>
    <w:tmpl w:val="7CEE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52634">
    <w:abstractNumId w:val="1"/>
  </w:num>
  <w:num w:numId="2" w16cid:durableId="287014655">
    <w:abstractNumId w:val="2"/>
  </w:num>
  <w:num w:numId="3" w16cid:durableId="143787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6C"/>
    <w:rsid w:val="003B5142"/>
    <w:rsid w:val="004A7992"/>
    <w:rsid w:val="00540C7D"/>
    <w:rsid w:val="007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5C01"/>
  <w15:chartTrackingRefBased/>
  <w15:docId w15:val="{86FA40E7-0B7D-47AF-9516-3A38AF38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0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206C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rg.cfla.gov.lv/index.php/Att%C4%93ls:Eksporta_ikona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lrg.cfla.gov.lv/index.php/Att%C4%93ls:21-27_HP_darbibas_ikona_meklet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lrg.cfla.gov.lv/index.php/Att%C4%93ls:Melna_bultin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3218</Words>
  <Characters>1835</Characters>
  <Application>Microsoft Office Word</Application>
  <DocSecurity>0</DocSecurity>
  <Lines>15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Dinija Marta Einiša</dc:creator>
  <cp:keywords/>
  <dc:description/>
  <cp:lastModifiedBy>Dinija Marta Einiša</cp:lastModifiedBy>
  <cp:revision>1</cp:revision>
  <dcterms:created xsi:type="dcterms:W3CDTF">2025-01-22T08:33:00Z</dcterms:created>
  <dcterms:modified xsi:type="dcterms:W3CDTF">2025-01-22T08:34:00Z</dcterms:modified>
</cp:coreProperties>
</file>