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E3D2" w14:textId="77777777" w:rsidR="002952BD" w:rsidRPr="002952BD" w:rsidRDefault="002952BD" w:rsidP="002952BD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color w:val="0F4761"/>
          <w:sz w:val="32"/>
          <w:szCs w:val="32"/>
        </w:rPr>
      </w:pPr>
      <w:bookmarkStart w:id="0" w:name="_Ref187071606"/>
      <w:r w:rsidRPr="002952BD">
        <w:rPr>
          <w:rFonts w:ascii="Aptos Display" w:eastAsia="Times New Roman" w:hAnsi="Aptos Display" w:cs="Times New Roman"/>
          <w:color w:val="0F4761"/>
          <w:sz w:val="32"/>
          <w:szCs w:val="32"/>
        </w:rPr>
        <w:t>Manas vērtēšanas veidlapas</w:t>
      </w:r>
      <w:bookmarkEnd w:id="0"/>
    </w:p>
    <w:p w14:paraId="5D1CBFFC" w14:textId="77777777" w:rsidR="002952BD" w:rsidRPr="002952BD" w:rsidRDefault="002952BD" w:rsidP="002952BD">
      <w:pPr>
        <w:spacing w:line="259" w:lineRule="auto"/>
        <w:rPr>
          <w:rFonts w:ascii="Aptos" w:eastAsia="Aptos" w:hAnsi="Aptos" w:cs="Arial"/>
          <w:color w:val="4C94D8"/>
          <w:sz w:val="22"/>
          <w:szCs w:val="22"/>
        </w:rPr>
      </w:pPr>
      <w:r w:rsidRPr="002952BD">
        <w:rPr>
          <w:rFonts w:ascii="Aptos" w:eastAsia="Aptos" w:hAnsi="Aptos" w:cs="Arial"/>
          <w:color w:val="4C94D8"/>
          <w:sz w:val="22"/>
          <w:szCs w:val="22"/>
        </w:rPr>
        <w:t>(</w:t>
      </w:r>
      <w:proofErr w:type="spellStart"/>
      <w:r w:rsidRPr="002952BD">
        <w:rPr>
          <w:rFonts w:ascii="Aptos" w:eastAsia="Aptos" w:hAnsi="Aptos" w:cs="Arial"/>
          <w:color w:val="4C94D8"/>
          <w:sz w:val="22"/>
          <w:szCs w:val="22"/>
        </w:rPr>
        <w:t>Virsprojektu</w:t>
      </w:r>
      <w:proofErr w:type="spellEnd"/>
      <w:r w:rsidRPr="002952BD">
        <w:rPr>
          <w:rFonts w:ascii="Aptos" w:eastAsia="Aptos" w:hAnsi="Aptos" w:cs="Arial"/>
          <w:color w:val="4C94D8"/>
          <w:sz w:val="22"/>
          <w:szCs w:val="22"/>
        </w:rPr>
        <w:t xml:space="preserve"> rokasgrāmata)</w:t>
      </w:r>
    </w:p>
    <w:p w14:paraId="32FE1870" w14:textId="77777777" w:rsidR="002952BD" w:rsidRPr="002952BD" w:rsidRDefault="002952BD" w:rsidP="002952BD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2952BD">
        <w:rPr>
          <w:rFonts w:ascii="Aptos" w:eastAsia="Aptos" w:hAnsi="Aptos" w:cs="Arial"/>
          <w:sz w:val="22"/>
          <w:szCs w:val="22"/>
        </w:rPr>
        <w:t>Sadaļā tabulas veidā tiek attēlotas Ekspertīzes, kuram Eksperts vai VK veicējs ir piesaistīts. Ekspertīžu tabula satur sekojošas kolonnas: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2952BD" w:rsidRPr="002952BD" w14:paraId="5DBA269F" w14:textId="77777777" w:rsidTr="002952BD">
        <w:tc>
          <w:tcPr>
            <w:tcW w:w="4675" w:type="dxa"/>
            <w:shd w:val="clear" w:color="auto" w:fill="D1D1D1"/>
          </w:tcPr>
          <w:p w14:paraId="58FC5E1F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Kolonnas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nosaukums</w:t>
            </w:r>
            <w:proofErr w:type="spellEnd"/>
          </w:p>
        </w:tc>
        <w:tc>
          <w:tcPr>
            <w:tcW w:w="4675" w:type="dxa"/>
            <w:shd w:val="clear" w:color="auto" w:fill="D1D1D1"/>
          </w:tcPr>
          <w:p w14:paraId="64B3B881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Paskaidrojums</w:t>
            </w:r>
            <w:proofErr w:type="spellEnd"/>
          </w:p>
        </w:tc>
      </w:tr>
      <w:tr w:rsidR="002952BD" w:rsidRPr="002952BD" w14:paraId="7365737E" w14:textId="77777777" w:rsidTr="00EE7D80">
        <w:tc>
          <w:tcPr>
            <w:tcW w:w="4675" w:type="dxa"/>
          </w:tcPr>
          <w:p w14:paraId="496881F8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Lejupielādes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ikona</w:t>
            </w:r>
            <w:proofErr w:type="spellEnd"/>
          </w:p>
        </w:tc>
        <w:tc>
          <w:tcPr>
            <w:tcW w:w="4675" w:type="dxa"/>
          </w:tcPr>
          <w:p w14:paraId="494EE9A0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iespēja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eksportēt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tabulas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ierakstus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.</w:t>
            </w:r>
            <w:proofErr w:type="spellStart"/>
            <w:r w:rsidRPr="002952BD">
              <w:rPr>
                <w:rFonts w:ascii="Aptos" w:eastAsia="Aptos" w:hAnsi="Aptos" w:cs="Arial"/>
              </w:rPr>
              <w:t>xls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formātā</w:t>
            </w:r>
            <w:proofErr w:type="spellEnd"/>
          </w:p>
        </w:tc>
      </w:tr>
      <w:tr w:rsidR="002952BD" w:rsidRPr="002952BD" w14:paraId="347E917E" w14:textId="77777777" w:rsidTr="00EE7D80">
        <w:tc>
          <w:tcPr>
            <w:tcW w:w="4675" w:type="dxa"/>
            <w:vAlign w:val="center"/>
          </w:tcPr>
          <w:p w14:paraId="160C96D9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Meklēšanas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ikona</w:t>
            </w:r>
            <w:proofErr w:type="spellEnd"/>
            <w:r w:rsidRPr="002952BD">
              <w:rPr>
                <w:rFonts w:ascii="Aptos" w:eastAsia="Aptos" w:hAnsi="Aptos" w:cs="Arial"/>
              </w:rPr>
              <w:t> </w:t>
            </w:r>
            <w:r w:rsidRPr="002952BD">
              <w:rPr>
                <w:rFonts w:ascii="Aptos" w:eastAsia="Aptos" w:hAnsi="Aptos" w:cs="Arial"/>
                <w:noProof/>
              </w:rPr>
              <w:drawing>
                <wp:inline distT="0" distB="0" distL="0" distR="0" wp14:anchorId="7DF3CA65" wp14:editId="0CA87F5A">
                  <wp:extent cx="219075" cy="219075"/>
                  <wp:effectExtent l="0" t="0" r="9525" b="9525"/>
                  <wp:docPr id="490140368" name="Picture 9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7C03AFDC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iespēja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atlasīt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tabulas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ierakstus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pēc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meklēšanas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laukā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ievadītā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teksta</w:t>
            </w:r>
            <w:proofErr w:type="spellEnd"/>
          </w:p>
        </w:tc>
      </w:tr>
      <w:tr w:rsidR="002952BD" w:rsidRPr="002952BD" w14:paraId="7D0D949B" w14:textId="77777777" w:rsidTr="00EE7D80">
        <w:tc>
          <w:tcPr>
            <w:tcW w:w="4675" w:type="dxa"/>
          </w:tcPr>
          <w:p w14:paraId="76A0714D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r w:rsidRPr="002952BD">
              <w:rPr>
                <w:rFonts w:ascii="Aptos" w:eastAsia="Aptos" w:hAnsi="Aptos" w:cs="Arial"/>
                <w:b/>
                <w:bCs/>
              </w:rPr>
              <w:t>PI ID</w:t>
            </w:r>
          </w:p>
        </w:tc>
        <w:tc>
          <w:tcPr>
            <w:tcW w:w="4675" w:type="dxa"/>
          </w:tcPr>
          <w:p w14:paraId="042791B6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projekta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iesnieguma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identifikācijas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numurs</w:t>
            </w:r>
            <w:proofErr w:type="spellEnd"/>
          </w:p>
        </w:tc>
      </w:tr>
      <w:tr w:rsidR="002952BD" w:rsidRPr="002952BD" w14:paraId="495ACBA5" w14:textId="77777777" w:rsidTr="00EE7D80">
        <w:tc>
          <w:tcPr>
            <w:tcW w:w="4675" w:type="dxa"/>
          </w:tcPr>
          <w:p w14:paraId="0D0B05EF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Veidlapas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statuss</w:t>
            </w:r>
            <w:proofErr w:type="spellEnd"/>
          </w:p>
        </w:tc>
        <w:tc>
          <w:tcPr>
            <w:tcW w:w="4675" w:type="dxa"/>
          </w:tcPr>
          <w:p w14:paraId="7AEF4C9B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vērtējuma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veidlapas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2952BD">
              <w:rPr>
                <w:rFonts w:ascii="Aptos" w:eastAsia="Aptos" w:hAnsi="Aptos" w:cs="Arial"/>
              </w:rPr>
              <w:t>Iespējamās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vērtības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: </w:t>
            </w:r>
            <w:proofErr w:type="spellStart"/>
            <w:r w:rsidRPr="002952BD">
              <w:rPr>
                <w:rFonts w:ascii="Aptos" w:eastAsia="Aptos" w:hAnsi="Aptos" w:cs="Arial"/>
              </w:rPr>
              <w:t>Konflikts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nav </w:t>
            </w:r>
            <w:proofErr w:type="spellStart"/>
            <w:r w:rsidRPr="002952BD">
              <w:rPr>
                <w:rFonts w:ascii="Aptos" w:eastAsia="Aptos" w:hAnsi="Aptos" w:cs="Arial"/>
              </w:rPr>
              <w:t>zināms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konflikts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Nodots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ekspertam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Iesniegts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vērtējums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Atgriezts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precizēšanai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Veidlapa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slēgta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Atcelts</w:t>
            </w:r>
            <w:proofErr w:type="spellEnd"/>
          </w:p>
        </w:tc>
      </w:tr>
      <w:tr w:rsidR="002952BD" w:rsidRPr="002952BD" w14:paraId="2CD62A8A" w14:textId="77777777" w:rsidTr="00EE7D80">
        <w:tc>
          <w:tcPr>
            <w:tcW w:w="4675" w:type="dxa"/>
          </w:tcPr>
          <w:p w14:paraId="3B43642A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Statusa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datums</w:t>
            </w:r>
          </w:p>
        </w:tc>
        <w:tc>
          <w:tcPr>
            <w:tcW w:w="4675" w:type="dxa"/>
          </w:tcPr>
          <w:p w14:paraId="23667654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maiņas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datums</w:t>
            </w:r>
          </w:p>
        </w:tc>
      </w:tr>
      <w:tr w:rsidR="002952BD" w:rsidRPr="002952BD" w14:paraId="54171A74" w14:textId="77777777" w:rsidTr="00EE7D80">
        <w:tc>
          <w:tcPr>
            <w:tcW w:w="4675" w:type="dxa"/>
          </w:tcPr>
          <w:p w14:paraId="2F2AC88D" w14:textId="77777777" w:rsidR="002952BD" w:rsidRPr="002952BD" w:rsidRDefault="002952BD" w:rsidP="002952BD">
            <w:pPr>
              <w:tabs>
                <w:tab w:val="left" w:pos="3675"/>
              </w:tabs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Ekspertīzes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termiņš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ab/>
            </w:r>
          </w:p>
        </w:tc>
        <w:tc>
          <w:tcPr>
            <w:tcW w:w="4675" w:type="dxa"/>
          </w:tcPr>
          <w:p w14:paraId="175C8997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datums </w:t>
            </w:r>
            <w:proofErr w:type="spellStart"/>
            <w:r w:rsidRPr="002952BD">
              <w:rPr>
                <w:rFonts w:ascii="Aptos" w:eastAsia="Aptos" w:hAnsi="Aptos" w:cs="Arial"/>
              </w:rPr>
              <w:t>līdz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kuram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jāiesniedz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ekspertīzi</w:t>
            </w:r>
            <w:proofErr w:type="spellEnd"/>
          </w:p>
        </w:tc>
      </w:tr>
      <w:tr w:rsidR="002952BD" w:rsidRPr="002952BD" w14:paraId="14F2D54E" w14:textId="77777777" w:rsidTr="00EE7D80">
        <w:tc>
          <w:tcPr>
            <w:tcW w:w="4675" w:type="dxa"/>
          </w:tcPr>
          <w:p w14:paraId="155EC19D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Darbības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joma</w:t>
            </w:r>
            <w:proofErr w:type="spellEnd"/>
          </w:p>
        </w:tc>
        <w:tc>
          <w:tcPr>
            <w:tcW w:w="4675" w:type="dxa"/>
          </w:tcPr>
          <w:p w14:paraId="6F3665F8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darbības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joma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kura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tika </w:t>
            </w:r>
            <w:proofErr w:type="spellStart"/>
            <w:r w:rsidRPr="002952BD">
              <w:rPr>
                <w:rFonts w:ascii="Aptos" w:eastAsia="Aptos" w:hAnsi="Aptos" w:cs="Arial"/>
              </w:rPr>
              <w:t>norādīta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veidojot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ekspertīzi</w:t>
            </w:r>
            <w:proofErr w:type="spellEnd"/>
          </w:p>
        </w:tc>
      </w:tr>
      <w:tr w:rsidR="002952BD" w:rsidRPr="002952BD" w14:paraId="30503DC1" w14:textId="77777777" w:rsidTr="00EE7D80">
        <w:tc>
          <w:tcPr>
            <w:tcW w:w="4675" w:type="dxa"/>
          </w:tcPr>
          <w:p w14:paraId="42EDCEB4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Ekspertīzes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veids</w:t>
            </w:r>
            <w:proofErr w:type="spellEnd"/>
          </w:p>
        </w:tc>
        <w:tc>
          <w:tcPr>
            <w:tcW w:w="4675" w:type="dxa"/>
          </w:tcPr>
          <w:p w14:paraId="381FA02A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ekspertīzes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veids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2952BD">
              <w:rPr>
                <w:rFonts w:ascii="Aptos" w:eastAsia="Aptos" w:hAnsi="Aptos" w:cs="Arial"/>
              </w:rPr>
              <w:t>Iespējamās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vērtības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: </w:t>
            </w:r>
            <w:proofErr w:type="spellStart"/>
            <w:r w:rsidRPr="002952BD">
              <w:rPr>
                <w:rFonts w:ascii="Aptos" w:eastAsia="Aptos" w:hAnsi="Aptos" w:cs="Arial"/>
              </w:rPr>
              <w:t>Ekspertīze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atlases </w:t>
            </w:r>
            <w:proofErr w:type="spellStart"/>
            <w:r w:rsidRPr="002952BD">
              <w:rPr>
                <w:rFonts w:ascii="Aptos" w:eastAsia="Aptos" w:hAnsi="Aptos" w:cs="Arial"/>
              </w:rPr>
              <w:t>laikā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Vidusposma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ekspertīze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Gala </w:t>
            </w:r>
            <w:proofErr w:type="spellStart"/>
            <w:r w:rsidRPr="002952BD">
              <w:rPr>
                <w:rFonts w:ascii="Aptos" w:eastAsia="Aptos" w:hAnsi="Aptos" w:cs="Arial"/>
              </w:rPr>
              <w:t>atskaite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Ārpuskārtas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ekspertīze</w:t>
            </w:r>
            <w:proofErr w:type="spellEnd"/>
          </w:p>
        </w:tc>
      </w:tr>
      <w:tr w:rsidR="002952BD" w:rsidRPr="002952BD" w14:paraId="2342AC52" w14:textId="77777777" w:rsidTr="00EE7D80">
        <w:tc>
          <w:tcPr>
            <w:tcW w:w="4675" w:type="dxa"/>
          </w:tcPr>
          <w:p w14:paraId="115DEE6E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Trīs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punktu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izvēlne</w:t>
            </w:r>
            <w:proofErr w:type="spellEnd"/>
          </w:p>
        </w:tc>
        <w:tc>
          <w:tcPr>
            <w:tcW w:w="4675" w:type="dxa"/>
          </w:tcPr>
          <w:p w14:paraId="5B90B937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trīs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punktu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izvēlne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satur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pogas</w:t>
            </w:r>
            <w:proofErr w:type="spellEnd"/>
            <w:r w:rsidRPr="002952BD">
              <w:rPr>
                <w:rFonts w:ascii="Aptos" w:eastAsia="Aptos" w:hAnsi="Aptos" w:cs="Arial"/>
              </w:rPr>
              <w:t>:</w:t>
            </w:r>
          </w:p>
          <w:p w14:paraId="5A1E6937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r w:rsidRPr="002952BD">
              <w:rPr>
                <w:rFonts w:ascii="Aptos" w:eastAsia="Aptos" w:hAnsi="Aptos" w:cs="Arial"/>
              </w:rPr>
              <w:t>&lt;</w:t>
            </w:r>
            <w:proofErr w:type="spellStart"/>
            <w:r w:rsidRPr="002952BD">
              <w:rPr>
                <w:rFonts w:ascii="Aptos" w:eastAsia="Aptos" w:hAnsi="Aptos" w:cs="Arial"/>
              </w:rPr>
              <w:t>Atvērt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&gt; – </w:t>
            </w: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atvērta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vērtējuma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veidlapa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2952BD">
              <w:rPr>
                <w:rFonts w:ascii="Aptos" w:eastAsia="Aptos" w:hAnsi="Aptos" w:cs="Arial"/>
              </w:rPr>
              <w:t>vērtējuma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i/>
                <w:iCs/>
              </w:rPr>
              <w:t>Nodots</w:t>
            </w:r>
            <w:proofErr w:type="spellEnd"/>
            <w:r w:rsidRPr="002952BD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i/>
                <w:iCs/>
              </w:rPr>
              <w:t>ekspertam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. </w:t>
            </w:r>
          </w:p>
          <w:p w14:paraId="5BB754F2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r w:rsidRPr="002952BD">
              <w:rPr>
                <w:rFonts w:ascii="Aptos" w:eastAsia="Aptos" w:hAnsi="Aptos" w:cs="Arial"/>
              </w:rPr>
              <w:t>&lt;</w:t>
            </w:r>
            <w:proofErr w:type="spellStart"/>
            <w:r w:rsidRPr="002952BD">
              <w:rPr>
                <w:rFonts w:ascii="Aptos" w:eastAsia="Aptos" w:hAnsi="Aptos" w:cs="Arial"/>
              </w:rPr>
              <w:t>Mainīt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&gt; – </w:t>
            </w:r>
            <w:proofErr w:type="spellStart"/>
            <w:r w:rsidRPr="002952BD">
              <w:rPr>
                <w:rFonts w:ascii="Aptos" w:eastAsia="Aptos" w:hAnsi="Aptos" w:cs="Arial"/>
              </w:rPr>
              <w:t>izvēlne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pieejama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tikai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2952BD">
              <w:rPr>
                <w:rFonts w:ascii="Aptos" w:eastAsia="Aptos" w:hAnsi="Aptos" w:cs="Arial"/>
              </w:rPr>
              <w:t>ekspertam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. CFLA </w:t>
            </w:r>
            <w:proofErr w:type="spellStart"/>
            <w:r w:rsidRPr="002952BD">
              <w:rPr>
                <w:rFonts w:ascii="Aptos" w:eastAsia="Aptos" w:hAnsi="Aptos" w:cs="Arial"/>
              </w:rPr>
              <w:t>ekspertam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tiesības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nomainīt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sevi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uz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citu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2952BD">
              <w:rPr>
                <w:rFonts w:ascii="Aptos" w:eastAsia="Aptos" w:hAnsi="Aptos" w:cs="Arial"/>
              </w:rPr>
              <w:t>darbinieku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kā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2952BD">
              <w:rPr>
                <w:rFonts w:ascii="Aptos" w:eastAsia="Aptos" w:hAnsi="Aptos" w:cs="Arial"/>
              </w:rPr>
              <w:t>ekspertu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2952BD">
              <w:rPr>
                <w:rFonts w:ascii="Aptos" w:eastAsia="Aptos" w:hAnsi="Aptos" w:cs="Arial"/>
              </w:rPr>
              <w:t>Nospiežot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uz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izvēlnes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atvērta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formas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2952BD">
              <w:rPr>
                <w:rFonts w:ascii="Aptos" w:eastAsia="Aptos" w:hAnsi="Aptos" w:cs="Arial"/>
              </w:rPr>
              <w:t>Ekspertu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vērtējuma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izveidošana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” </w:t>
            </w:r>
            <w:proofErr w:type="spellStart"/>
            <w:r w:rsidRPr="002952BD">
              <w:rPr>
                <w:rFonts w:ascii="Aptos" w:eastAsia="Aptos" w:hAnsi="Aptos" w:cs="Arial"/>
              </w:rPr>
              <w:t>sadaļa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2952BD">
              <w:rPr>
                <w:rFonts w:ascii="Aptos" w:eastAsia="Aptos" w:hAnsi="Aptos" w:cs="Arial"/>
              </w:rPr>
              <w:t>Ekspertu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katalogs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”, </w:t>
            </w:r>
            <w:proofErr w:type="spellStart"/>
            <w:r w:rsidRPr="002952BD">
              <w:rPr>
                <w:rFonts w:ascii="Aptos" w:eastAsia="Aptos" w:hAnsi="Aptos" w:cs="Arial"/>
              </w:rPr>
              <w:t>kura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var </w:t>
            </w:r>
            <w:proofErr w:type="spellStart"/>
            <w:r w:rsidRPr="002952BD">
              <w:rPr>
                <w:rFonts w:ascii="Aptos" w:eastAsia="Aptos" w:hAnsi="Aptos" w:cs="Arial"/>
              </w:rPr>
              <w:t>norādīt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citu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2952BD">
              <w:rPr>
                <w:rFonts w:ascii="Aptos" w:eastAsia="Aptos" w:hAnsi="Aptos" w:cs="Arial"/>
              </w:rPr>
              <w:t>ekspertu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2952BD">
              <w:rPr>
                <w:rFonts w:ascii="Aptos" w:eastAsia="Aptos" w:hAnsi="Aptos" w:cs="Arial"/>
              </w:rPr>
              <w:t>Pārējās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sadaļas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labošanai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nav </w:t>
            </w:r>
            <w:proofErr w:type="spellStart"/>
            <w:r w:rsidRPr="002952BD">
              <w:rPr>
                <w:rFonts w:ascii="Aptos" w:eastAsia="Aptos" w:hAnsi="Aptos" w:cs="Arial"/>
              </w:rPr>
              <w:t>pieejamas</w:t>
            </w:r>
            <w:proofErr w:type="spellEnd"/>
            <w:r w:rsidRPr="002952BD">
              <w:rPr>
                <w:rFonts w:ascii="Aptos" w:eastAsia="Aptos" w:hAnsi="Aptos" w:cs="Arial"/>
              </w:rPr>
              <w:t>.</w:t>
            </w:r>
          </w:p>
        </w:tc>
      </w:tr>
    </w:tbl>
    <w:p w14:paraId="4FD9888D" w14:textId="77777777" w:rsidR="002952BD" w:rsidRPr="002952BD" w:rsidRDefault="002952BD" w:rsidP="002952BD">
      <w:pPr>
        <w:spacing w:line="259" w:lineRule="auto"/>
        <w:rPr>
          <w:rFonts w:ascii="Aptos" w:eastAsia="Aptos" w:hAnsi="Aptos" w:cs="Arial"/>
          <w:sz w:val="22"/>
          <w:szCs w:val="22"/>
        </w:rPr>
      </w:pPr>
    </w:p>
    <w:p w14:paraId="67585CFE" w14:textId="77777777" w:rsidR="002952BD" w:rsidRPr="002952BD" w:rsidRDefault="002952BD" w:rsidP="002952BD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2952BD">
        <w:rPr>
          <w:rFonts w:ascii="Aptos" w:eastAsia="Aptos" w:hAnsi="Aptos" w:cs="Arial"/>
          <w:sz w:val="22"/>
          <w:szCs w:val="22"/>
        </w:rPr>
        <w:t>Eksperta vērtējuma veidlapas atvērtais skats satur sekojošus laukus: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6"/>
        <w:gridCol w:w="4550"/>
      </w:tblGrid>
      <w:tr w:rsidR="002952BD" w:rsidRPr="002952BD" w14:paraId="43564A7D" w14:textId="77777777" w:rsidTr="002952BD">
        <w:tc>
          <w:tcPr>
            <w:tcW w:w="4675" w:type="dxa"/>
            <w:shd w:val="clear" w:color="auto" w:fill="D1D1D1"/>
          </w:tcPr>
          <w:p w14:paraId="43F458F6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Lauka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nosaukums</w:t>
            </w:r>
            <w:proofErr w:type="spellEnd"/>
          </w:p>
        </w:tc>
        <w:tc>
          <w:tcPr>
            <w:tcW w:w="4675" w:type="dxa"/>
            <w:shd w:val="clear" w:color="auto" w:fill="D1D1D1"/>
          </w:tcPr>
          <w:p w14:paraId="1005A34C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Apraksts</w:t>
            </w:r>
            <w:proofErr w:type="spellEnd"/>
          </w:p>
        </w:tc>
      </w:tr>
      <w:tr w:rsidR="002952BD" w:rsidRPr="002952BD" w14:paraId="59B0E84C" w14:textId="77777777" w:rsidTr="00EE7D80">
        <w:tc>
          <w:tcPr>
            <w:tcW w:w="4675" w:type="dxa"/>
          </w:tcPr>
          <w:p w14:paraId="607479DF" w14:textId="77777777" w:rsidR="002952BD" w:rsidRPr="002952BD" w:rsidRDefault="002952BD" w:rsidP="002952BD">
            <w:pPr>
              <w:tabs>
                <w:tab w:val="left" w:pos="2910"/>
              </w:tabs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Izvēršama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galvene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6F743F65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projekta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numurs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nosaukums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informācija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par </w:t>
            </w:r>
            <w:proofErr w:type="spellStart"/>
            <w:r w:rsidRPr="002952BD">
              <w:rPr>
                <w:rFonts w:ascii="Aptos" w:eastAsia="Aptos" w:hAnsi="Aptos" w:cs="Arial"/>
              </w:rPr>
              <w:t>finansējuma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saņēmēju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2952BD">
              <w:rPr>
                <w:rFonts w:ascii="Aptos" w:eastAsia="Aptos" w:hAnsi="Aptos" w:cs="Arial"/>
              </w:rPr>
              <w:t>projekta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statuss</w:t>
            </w:r>
            <w:proofErr w:type="spellEnd"/>
          </w:p>
        </w:tc>
      </w:tr>
      <w:tr w:rsidR="002952BD" w:rsidRPr="002952BD" w14:paraId="643C8121" w14:textId="77777777" w:rsidTr="00EE7D80">
        <w:tc>
          <w:tcPr>
            <w:tcW w:w="4675" w:type="dxa"/>
          </w:tcPr>
          <w:p w14:paraId="72CC86F2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Eksperta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veids</w:t>
            </w:r>
            <w:proofErr w:type="spellEnd"/>
          </w:p>
        </w:tc>
        <w:tc>
          <w:tcPr>
            <w:tcW w:w="4675" w:type="dxa"/>
          </w:tcPr>
          <w:p w14:paraId="2B61DBDD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veids</w:t>
            </w:r>
            <w:proofErr w:type="spellEnd"/>
          </w:p>
        </w:tc>
      </w:tr>
      <w:tr w:rsidR="002952BD" w:rsidRPr="002952BD" w14:paraId="6C73CF01" w14:textId="77777777" w:rsidTr="00EE7D80">
        <w:tc>
          <w:tcPr>
            <w:tcW w:w="4675" w:type="dxa"/>
          </w:tcPr>
          <w:p w14:paraId="0032B2A6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Ekspertīzes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statuss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un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statusu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vēsture</w:t>
            </w:r>
            <w:proofErr w:type="spellEnd"/>
          </w:p>
        </w:tc>
        <w:tc>
          <w:tcPr>
            <w:tcW w:w="4675" w:type="dxa"/>
          </w:tcPr>
          <w:p w14:paraId="33FC2DBF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ekspertīzes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iespēju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izvērst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vēstures </w:t>
            </w:r>
            <w:proofErr w:type="spellStart"/>
            <w:r w:rsidRPr="002952BD">
              <w:rPr>
                <w:rFonts w:ascii="Aptos" w:eastAsia="Aptos" w:hAnsi="Aptos" w:cs="Arial"/>
              </w:rPr>
              <w:t>ierakstus</w:t>
            </w:r>
            <w:proofErr w:type="spellEnd"/>
          </w:p>
        </w:tc>
      </w:tr>
      <w:tr w:rsidR="002952BD" w:rsidRPr="002952BD" w14:paraId="157C78E5" w14:textId="77777777" w:rsidTr="00EE7D80">
        <w:tc>
          <w:tcPr>
            <w:tcW w:w="4675" w:type="dxa"/>
          </w:tcPr>
          <w:p w14:paraId="31D940B1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Poga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&lt;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Mainīt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statusu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>&gt;</w:t>
            </w:r>
          </w:p>
        </w:tc>
        <w:tc>
          <w:tcPr>
            <w:tcW w:w="4675" w:type="dxa"/>
          </w:tcPr>
          <w:p w14:paraId="76938C5B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iespēja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mainīt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ekspertīzes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statusu</w:t>
            </w:r>
            <w:proofErr w:type="spellEnd"/>
          </w:p>
        </w:tc>
      </w:tr>
      <w:tr w:rsidR="002952BD" w:rsidRPr="002952BD" w14:paraId="51774274" w14:textId="77777777" w:rsidTr="00EE7D80">
        <w:tc>
          <w:tcPr>
            <w:tcW w:w="4675" w:type="dxa"/>
          </w:tcPr>
          <w:p w14:paraId="6336AA27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lastRenderedPageBreak/>
              <w:t>Atlikušais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laiks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līdz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iesniegšanai</w:t>
            </w:r>
            <w:proofErr w:type="spellEnd"/>
          </w:p>
        </w:tc>
        <w:tc>
          <w:tcPr>
            <w:tcW w:w="4675" w:type="dxa"/>
          </w:tcPr>
          <w:p w14:paraId="432A8684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Vērtējuma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iesniegšanas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termiņš</w:t>
            </w:r>
            <w:proofErr w:type="spellEnd"/>
          </w:p>
        </w:tc>
      </w:tr>
      <w:tr w:rsidR="002952BD" w:rsidRPr="002952BD" w14:paraId="21199E7A" w14:textId="77777777" w:rsidTr="00EE7D80">
        <w:tc>
          <w:tcPr>
            <w:tcW w:w="4675" w:type="dxa"/>
          </w:tcPr>
          <w:p w14:paraId="673D4770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Uzdevums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ekspertam</w:t>
            </w:r>
            <w:proofErr w:type="spellEnd"/>
          </w:p>
        </w:tc>
        <w:tc>
          <w:tcPr>
            <w:tcW w:w="4675" w:type="dxa"/>
          </w:tcPr>
          <w:p w14:paraId="34EA71B9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komentārs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ko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pievienojis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CFLA </w:t>
            </w:r>
            <w:proofErr w:type="spellStart"/>
            <w:r w:rsidRPr="002952BD">
              <w:rPr>
                <w:rFonts w:ascii="Aptos" w:eastAsia="Aptos" w:hAnsi="Aptos" w:cs="Arial"/>
              </w:rPr>
              <w:t>atbildīgais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darbinieks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2952BD">
              <w:rPr>
                <w:rFonts w:ascii="Aptos" w:eastAsia="Aptos" w:hAnsi="Aptos" w:cs="Arial"/>
              </w:rPr>
              <w:t>piesaistot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Ekspertu</w:t>
            </w:r>
            <w:proofErr w:type="spellEnd"/>
          </w:p>
        </w:tc>
      </w:tr>
      <w:tr w:rsidR="002952BD" w:rsidRPr="002952BD" w14:paraId="35582794" w14:textId="77777777" w:rsidTr="00EE7D80">
        <w:tc>
          <w:tcPr>
            <w:tcW w:w="4675" w:type="dxa"/>
          </w:tcPr>
          <w:p w14:paraId="6EE160BF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Saistītais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PI</w:t>
            </w:r>
          </w:p>
        </w:tc>
        <w:tc>
          <w:tcPr>
            <w:tcW w:w="4675" w:type="dxa"/>
          </w:tcPr>
          <w:p w14:paraId="57496297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saite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uz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PI, ja </w:t>
            </w:r>
            <w:proofErr w:type="spellStart"/>
            <w:r w:rsidRPr="002952BD">
              <w:rPr>
                <w:rFonts w:ascii="Aptos" w:eastAsia="Aptos" w:hAnsi="Aptos" w:cs="Arial"/>
              </w:rPr>
              <w:t>attiecīgajā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gadījumā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Ekspertam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tiesības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skatīt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PI (</w:t>
            </w:r>
            <w:proofErr w:type="spellStart"/>
            <w:r w:rsidRPr="002952BD">
              <w:rPr>
                <w:rFonts w:ascii="Aptos" w:eastAsia="Aptos" w:hAnsi="Aptos" w:cs="Arial"/>
              </w:rPr>
              <w:t>atbilstoši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tabulai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2952BD">
              <w:rPr>
                <w:rFonts w:ascii="Aptos" w:eastAsia="Aptos" w:hAnsi="Aptos" w:cs="Arial"/>
              </w:rPr>
              <w:t>Informācija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kas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pieejama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atkarībā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no </w:t>
            </w:r>
            <w:proofErr w:type="spellStart"/>
            <w:r w:rsidRPr="002952BD">
              <w:rPr>
                <w:rFonts w:ascii="Aptos" w:eastAsia="Aptos" w:hAnsi="Aptos" w:cs="Arial"/>
              </w:rPr>
              <w:t>Ekspertīzes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posma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2952BD">
              <w:rPr>
                <w:rFonts w:ascii="Aptos" w:eastAsia="Aptos" w:hAnsi="Aptos" w:cs="Arial"/>
              </w:rPr>
              <w:t>lietotāja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lomas KNA </w:t>
            </w:r>
            <w:proofErr w:type="spellStart"/>
            <w:r w:rsidRPr="002952BD">
              <w:rPr>
                <w:rFonts w:ascii="Aptos" w:eastAsia="Aptos" w:hAnsi="Aptos" w:cs="Arial"/>
              </w:rPr>
              <w:t>statusā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2952BD">
              <w:rPr>
                <w:rFonts w:ascii="Aptos" w:eastAsia="Aptos" w:hAnsi="Aptos" w:cs="Arial"/>
              </w:rPr>
              <w:t>Konflikta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nav”)</w:t>
            </w:r>
          </w:p>
        </w:tc>
      </w:tr>
      <w:tr w:rsidR="002952BD" w:rsidRPr="002952BD" w14:paraId="56E5A62C" w14:textId="77777777" w:rsidTr="00EE7D80">
        <w:tc>
          <w:tcPr>
            <w:tcW w:w="4675" w:type="dxa"/>
          </w:tcPr>
          <w:p w14:paraId="11F321C0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Vērtējamie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dokumenti</w:t>
            </w:r>
            <w:proofErr w:type="spellEnd"/>
          </w:p>
        </w:tc>
        <w:tc>
          <w:tcPr>
            <w:tcW w:w="4675" w:type="dxa"/>
          </w:tcPr>
          <w:p w14:paraId="37627314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iespēja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lejupielādēt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dokumentus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kas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nodoti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Ekspertam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vērtēšanai</w:t>
            </w:r>
            <w:proofErr w:type="spellEnd"/>
          </w:p>
        </w:tc>
      </w:tr>
      <w:tr w:rsidR="002952BD" w:rsidRPr="002952BD" w14:paraId="7AF0AB97" w14:textId="77777777" w:rsidTr="00EE7D80">
        <w:tc>
          <w:tcPr>
            <w:tcW w:w="4675" w:type="dxa"/>
          </w:tcPr>
          <w:p w14:paraId="4324D301" w14:textId="77777777" w:rsidR="002952BD" w:rsidRPr="002952BD" w:rsidRDefault="002952BD" w:rsidP="002952BD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Vērtēšanas</w:t>
            </w:r>
            <w:proofErr w:type="spellEnd"/>
            <w:r w:rsidRPr="002952BD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b/>
                <w:bCs/>
              </w:rPr>
              <w:t>veidlapas</w:t>
            </w:r>
            <w:proofErr w:type="spellEnd"/>
          </w:p>
        </w:tc>
        <w:tc>
          <w:tcPr>
            <w:tcW w:w="4675" w:type="dxa"/>
          </w:tcPr>
          <w:p w14:paraId="76BFB237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iespēja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augšupielādēt</w:t>
            </w:r>
            <w:proofErr w:type="spellEnd"/>
            <w:r w:rsidRPr="002952BD">
              <w:rPr>
                <w:rFonts w:ascii="Aptos" w:eastAsia="Aptos" w:hAnsi="Aptos" w:cs="Arial"/>
              </w:rPr>
              <w:t>/</w:t>
            </w:r>
            <w:proofErr w:type="spellStart"/>
            <w:r w:rsidRPr="002952BD">
              <w:rPr>
                <w:rFonts w:ascii="Aptos" w:eastAsia="Aptos" w:hAnsi="Aptos" w:cs="Arial"/>
              </w:rPr>
              <w:t>lejupielādēt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Vērtējuma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veidlapu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2952BD">
              <w:rPr>
                <w:rFonts w:ascii="Aptos" w:eastAsia="Aptos" w:hAnsi="Aptos" w:cs="Arial"/>
              </w:rPr>
              <w:t>Eksperts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var </w:t>
            </w:r>
            <w:proofErr w:type="spellStart"/>
            <w:r w:rsidRPr="002952BD">
              <w:rPr>
                <w:rFonts w:ascii="Aptos" w:eastAsia="Aptos" w:hAnsi="Aptos" w:cs="Arial"/>
              </w:rPr>
              <w:t>pievienot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Veidlapu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2952BD">
              <w:rPr>
                <w:rFonts w:ascii="Aptos" w:eastAsia="Aptos" w:hAnsi="Aptos" w:cs="Arial"/>
              </w:rPr>
              <w:t>Ekspertīze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statusos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i/>
                <w:iCs/>
              </w:rPr>
              <w:t>Sākusies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vai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i/>
                <w:iCs/>
              </w:rPr>
              <w:t>Atgriezts</w:t>
            </w:r>
            <w:proofErr w:type="spellEnd"/>
            <w:r w:rsidRPr="002952BD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i/>
                <w:iCs/>
              </w:rPr>
              <w:t>precizēšanai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2952BD">
              <w:rPr>
                <w:rFonts w:ascii="Aptos" w:eastAsia="Aptos" w:hAnsi="Aptos" w:cs="Arial"/>
              </w:rPr>
              <w:t>Katrā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no </w:t>
            </w:r>
            <w:proofErr w:type="spellStart"/>
            <w:r w:rsidRPr="002952BD">
              <w:rPr>
                <w:rFonts w:ascii="Aptos" w:eastAsia="Aptos" w:hAnsi="Aptos" w:cs="Arial"/>
              </w:rPr>
              <w:t>statusiem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var </w:t>
            </w:r>
            <w:proofErr w:type="spellStart"/>
            <w:r w:rsidRPr="002952BD">
              <w:rPr>
                <w:rFonts w:ascii="Aptos" w:eastAsia="Aptos" w:hAnsi="Aptos" w:cs="Arial"/>
              </w:rPr>
              <w:t>pievienot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tikai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vienu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failu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2952BD">
              <w:rPr>
                <w:rFonts w:ascii="Aptos" w:eastAsia="Aptos" w:hAnsi="Aptos" w:cs="Arial"/>
              </w:rPr>
              <w:t>Iepriekšējie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faili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(</w:t>
            </w:r>
            <w:proofErr w:type="spellStart"/>
            <w:r w:rsidRPr="002952BD">
              <w:rPr>
                <w:rFonts w:ascii="Aptos" w:eastAsia="Aptos" w:hAnsi="Aptos" w:cs="Arial"/>
              </w:rPr>
              <w:t>pievienoti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citos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statusos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) </w:t>
            </w: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saglabāti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pieejami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apskatei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nav </w:t>
            </w:r>
            <w:proofErr w:type="spellStart"/>
            <w:r w:rsidRPr="002952BD">
              <w:rPr>
                <w:rFonts w:ascii="Aptos" w:eastAsia="Aptos" w:hAnsi="Aptos" w:cs="Arial"/>
              </w:rPr>
              <w:t>labojami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un nav </w:t>
            </w:r>
            <w:proofErr w:type="spellStart"/>
            <w:r w:rsidRPr="002952BD">
              <w:rPr>
                <w:rFonts w:ascii="Aptos" w:eastAsia="Aptos" w:hAnsi="Aptos" w:cs="Arial"/>
              </w:rPr>
              <w:t>dzēšami</w:t>
            </w:r>
            <w:proofErr w:type="spellEnd"/>
            <w:r w:rsidRPr="002952BD">
              <w:rPr>
                <w:rFonts w:ascii="Aptos" w:eastAsia="Aptos" w:hAnsi="Aptos" w:cs="Arial"/>
              </w:rPr>
              <w:t>.</w:t>
            </w:r>
          </w:p>
          <w:p w14:paraId="3324D48D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Līdz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nav </w:t>
            </w:r>
            <w:proofErr w:type="spellStart"/>
            <w:r w:rsidRPr="002952BD">
              <w:rPr>
                <w:rFonts w:ascii="Aptos" w:eastAsia="Aptos" w:hAnsi="Aptos" w:cs="Arial"/>
              </w:rPr>
              <w:t>nomainīts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vērtējuma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statuss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uz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i/>
                <w:iCs/>
              </w:rPr>
              <w:t>Iesniegts</w:t>
            </w:r>
            <w:proofErr w:type="spellEnd"/>
            <w:r w:rsidRPr="002952BD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  <w:i/>
                <w:iCs/>
              </w:rPr>
              <w:t>vērtējums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– </w:t>
            </w:r>
            <w:proofErr w:type="spellStart"/>
            <w:r w:rsidRPr="002952BD">
              <w:rPr>
                <w:rFonts w:ascii="Aptos" w:eastAsia="Aptos" w:hAnsi="Aptos" w:cs="Arial"/>
              </w:rPr>
              <w:t>jauno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pievienoto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Veidlapu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var </w:t>
            </w:r>
            <w:proofErr w:type="spellStart"/>
            <w:r w:rsidRPr="002952BD">
              <w:rPr>
                <w:rFonts w:ascii="Aptos" w:eastAsia="Aptos" w:hAnsi="Aptos" w:cs="Arial"/>
              </w:rPr>
              <w:t>dzēst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2952BD">
              <w:rPr>
                <w:rFonts w:ascii="Aptos" w:eastAsia="Aptos" w:hAnsi="Aptos" w:cs="Arial"/>
              </w:rPr>
              <w:t>pievienot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citu</w:t>
            </w:r>
            <w:proofErr w:type="spellEnd"/>
            <w:r w:rsidRPr="002952BD">
              <w:rPr>
                <w:rFonts w:ascii="Aptos" w:eastAsia="Aptos" w:hAnsi="Aptos" w:cs="Arial"/>
              </w:rPr>
              <w:t>.</w:t>
            </w:r>
          </w:p>
          <w:p w14:paraId="26FB06B5" w14:textId="77777777" w:rsidR="002952BD" w:rsidRPr="002952BD" w:rsidRDefault="002952BD" w:rsidP="002952BD">
            <w:pPr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Pirms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pievienotāja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vārda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papildus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tiek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attēlots</w:t>
            </w:r>
            <w:proofErr w:type="spellEnd"/>
            <w:r w:rsidRPr="002952BD">
              <w:rPr>
                <w:rFonts w:ascii="Aptos" w:eastAsia="Aptos" w:hAnsi="Aptos" w:cs="Arial"/>
              </w:rPr>
              <w:t>:</w:t>
            </w:r>
          </w:p>
          <w:p w14:paraId="073D0D4C" w14:textId="77777777" w:rsidR="002952BD" w:rsidRPr="002952BD" w:rsidRDefault="002952BD" w:rsidP="002952BD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  <w:r w:rsidRPr="002952BD">
              <w:rPr>
                <w:rFonts w:ascii="Aptos" w:eastAsia="Aptos" w:hAnsi="Aptos" w:cs="Arial"/>
              </w:rPr>
              <w:t xml:space="preserve">VK, ja </w:t>
            </w:r>
            <w:proofErr w:type="spellStart"/>
            <w:r w:rsidRPr="002952BD">
              <w:rPr>
                <w:rFonts w:ascii="Aptos" w:eastAsia="Aptos" w:hAnsi="Aptos" w:cs="Arial"/>
              </w:rPr>
              <w:t>failu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pievienojis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virskontroles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veicējs</w:t>
            </w:r>
            <w:proofErr w:type="spellEnd"/>
          </w:p>
          <w:p w14:paraId="4C33D149" w14:textId="77777777" w:rsidR="002952BD" w:rsidRPr="002952BD" w:rsidRDefault="002952BD" w:rsidP="002952BD">
            <w:pPr>
              <w:numPr>
                <w:ilvl w:val="0"/>
                <w:numId w:val="1"/>
              </w:numPr>
              <w:contextualSpacing/>
              <w:rPr>
                <w:rFonts w:ascii="Aptos" w:eastAsia="Aptos" w:hAnsi="Aptos" w:cs="Arial"/>
              </w:rPr>
            </w:pPr>
            <w:proofErr w:type="spellStart"/>
            <w:r w:rsidRPr="002952BD">
              <w:rPr>
                <w:rFonts w:ascii="Aptos" w:eastAsia="Aptos" w:hAnsi="Aptos" w:cs="Arial"/>
              </w:rPr>
              <w:t>Eksperts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, ja </w:t>
            </w:r>
            <w:proofErr w:type="spellStart"/>
            <w:r w:rsidRPr="002952BD">
              <w:rPr>
                <w:rFonts w:ascii="Aptos" w:eastAsia="Aptos" w:hAnsi="Aptos" w:cs="Arial"/>
              </w:rPr>
              <w:t>failu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ir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pievienojis</w:t>
            </w:r>
            <w:proofErr w:type="spellEnd"/>
            <w:r w:rsidRPr="002952BD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2952BD">
              <w:rPr>
                <w:rFonts w:ascii="Aptos" w:eastAsia="Aptos" w:hAnsi="Aptos" w:cs="Arial"/>
              </w:rPr>
              <w:t>eksperts</w:t>
            </w:r>
            <w:proofErr w:type="spellEnd"/>
            <w:r w:rsidRPr="002952BD">
              <w:rPr>
                <w:rFonts w:ascii="Aptos" w:eastAsia="Aptos" w:hAnsi="Aptos" w:cs="Arial"/>
              </w:rPr>
              <w:t>.</w:t>
            </w:r>
          </w:p>
        </w:tc>
      </w:tr>
    </w:tbl>
    <w:p w14:paraId="5BA8949B" w14:textId="77777777" w:rsidR="00540C7D" w:rsidRDefault="00540C7D"/>
    <w:sectPr w:rsidR="0054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1A1D"/>
    <w:multiLevelType w:val="hybridMultilevel"/>
    <w:tmpl w:val="06728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83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BD"/>
    <w:rsid w:val="002952BD"/>
    <w:rsid w:val="003B5142"/>
    <w:rsid w:val="004A7992"/>
    <w:rsid w:val="0054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A49D"/>
  <w15:chartTrackingRefBased/>
  <w15:docId w15:val="{5532C035-C4CB-4AFC-BEFC-4D80FF08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2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52BD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rg.cfla.gov.lv/index.php?title=Att%C4%93ls:21-27_HP_darbibas_ikona_meklet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1952</Words>
  <Characters>1113</Characters>
  <Application>Microsoft Office Word</Application>
  <DocSecurity>0</DocSecurity>
  <Lines>9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Dinija Marta Einiša</dc:creator>
  <cp:keywords/>
  <dc:description/>
  <cp:lastModifiedBy>Dinija Marta Einiša</cp:lastModifiedBy>
  <cp:revision>1</cp:revision>
  <dcterms:created xsi:type="dcterms:W3CDTF">2025-01-22T08:00:00Z</dcterms:created>
  <dcterms:modified xsi:type="dcterms:W3CDTF">2025-01-22T08:00:00Z</dcterms:modified>
</cp:coreProperties>
</file>