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D03" w:rsidRPr="00662D03" w:rsidRDefault="00662D03" w:rsidP="00662D03">
      <w:pPr>
        <w:pStyle w:val="Heading2"/>
        <w:numPr>
          <w:ilvl w:val="0"/>
          <w:numId w:val="0"/>
        </w:numPr>
        <w:rPr>
          <w:rFonts w:cs="Times New Roman"/>
          <w:i w:val="0"/>
        </w:rPr>
      </w:pPr>
      <w:bookmarkStart w:id="0" w:name="_Toc31101036"/>
      <w:r w:rsidRPr="00662D03">
        <w:rPr>
          <w:rFonts w:cs="Times New Roman"/>
          <w:i w:val="0"/>
        </w:rPr>
        <w:t>Intervences jomas</w:t>
      </w:r>
      <w:bookmarkStart w:id="1" w:name="_GoBack"/>
      <w:bookmarkEnd w:id="0"/>
      <w:bookmarkEnd w:id="1"/>
    </w:p>
    <w:p w:rsidR="00662D03" w:rsidRPr="006D552A" w:rsidRDefault="00662D03" w:rsidP="00662D03">
      <w:pPr>
        <w:pStyle w:val="BodyText"/>
        <w:rPr>
          <w:lang w:eastAsia="lv-LV"/>
        </w:rPr>
      </w:pPr>
      <w:r w:rsidRPr="006D552A">
        <w:rPr>
          <w:lang w:val="lv-LV" w:eastAsia="lv-LV"/>
        </w:rPr>
        <w:t>Dati tiek izmantoti projekta 3 simbolu koda veidošanai atskaitē “Dati par veiktajiem/atgūtajiem maksājumiem makro modelim” un informācijas ievadei.</w:t>
      </w:r>
    </w:p>
    <w:p w:rsidR="00662D03" w:rsidRPr="006D552A" w:rsidRDefault="00662D03" w:rsidP="00662D03">
      <w:pPr>
        <w:pStyle w:val="BodyText"/>
        <w:rPr>
          <w:lang w:eastAsia="lv-LV"/>
        </w:rPr>
      </w:pPr>
    </w:p>
    <w:tbl>
      <w:tblPr>
        <w:tblW w:w="5000" w:type="pct"/>
        <w:tblLook w:val="04A0" w:firstRow="1" w:lastRow="0" w:firstColumn="1" w:lastColumn="0" w:noHBand="0" w:noVBand="1"/>
      </w:tblPr>
      <w:tblGrid>
        <w:gridCol w:w="1661"/>
        <w:gridCol w:w="5705"/>
        <w:gridCol w:w="1126"/>
        <w:gridCol w:w="1247"/>
      </w:tblGrid>
      <w:tr w:rsidR="00662D03" w:rsidRPr="006D552A" w:rsidTr="00AE3E8E">
        <w:trPr>
          <w:trHeight w:val="780"/>
          <w:tblHeader/>
        </w:trPr>
        <w:tc>
          <w:tcPr>
            <w:tcW w:w="8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62D03" w:rsidRPr="006D552A" w:rsidRDefault="00662D03" w:rsidP="00AE3E8E">
            <w:pPr>
              <w:spacing w:before="0"/>
              <w:jc w:val="center"/>
              <w:rPr>
                <w:b/>
                <w:bCs/>
                <w:color w:val="000000"/>
                <w:sz w:val="20"/>
                <w:szCs w:val="20"/>
                <w:lang w:eastAsia="lv-LV"/>
              </w:rPr>
            </w:pPr>
            <w:r w:rsidRPr="006D552A">
              <w:rPr>
                <w:b/>
                <w:bCs/>
                <w:color w:val="000000"/>
                <w:sz w:val="20"/>
                <w:szCs w:val="20"/>
                <w:lang w:eastAsia="lv-LV"/>
              </w:rPr>
              <w:t>INTERVENCES JOMA</w:t>
            </w:r>
          </w:p>
          <w:p w:rsidR="00662D03" w:rsidRPr="006D552A" w:rsidRDefault="00662D03" w:rsidP="00AE3E8E">
            <w:pPr>
              <w:spacing w:before="0"/>
              <w:jc w:val="center"/>
              <w:rPr>
                <w:b/>
                <w:bCs/>
                <w:color w:val="000000"/>
                <w:sz w:val="20"/>
                <w:szCs w:val="20"/>
                <w:lang w:eastAsia="lv-LV"/>
              </w:rPr>
            </w:pPr>
            <w:r w:rsidRPr="006D552A">
              <w:rPr>
                <w:b/>
                <w:bCs/>
                <w:color w:val="000000"/>
                <w:sz w:val="20"/>
                <w:szCs w:val="20"/>
                <w:lang w:eastAsia="lv-LV"/>
              </w:rPr>
              <w:t>(projekta dati)</w:t>
            </w:r>
          </w:p>
        </w:tc>
        <w:tc>
          <w:tcPr>
            <w:tcW w:w="292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62D03" w:rsidRPr="006D552A" w:rsidRDefault="00662D03" w:rsidP="00AE3E8E">
            <w:pPr>
              <w:spacing w:before="0"/>
              <w:jc w:val="center"/>
              <w:rPr>
                <w:b/>
                <w:bCs/>
                <w:color w:val="000000"/>
                <w:sz w:val="20"/>
                <w:szCs w:val="20"/>
                <w:lang w:eastAsia="lv-LV"/>
              </w:rPr>
            </w:pPr>
            <w:r w:rsidRPr="006D552A">
              <w:rPr>
                <w:b/>
                <w:bCs/>
                <w:color w:val="000000"/>
                <w:sz w:val="20"/>
                <w:szCs w:val="20"/>
                <w:lang w:eastAsia="lv-LV"/>
              </w:rPr>
              <w:t>Intervences jomas nosaukums</w:t>
            </w:r>
          </w:p>
        </w:tc>
        <w:tc>
          <w:tcPr>
            <w:tcW w:w="5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62D03" w:rsidRPr="006D552A" w:rsidRDefault="00662D03" w:rsidP="00AE3E8E">
            <w:pPr>
              <w:spacing w:before="0"/>
              <w:jc w:val="center"/>
              <w:rPr>
                <w:b/>
                <w:bCs/>
                <w:color w:val="000000"/>
                <w:sz w:val="20"/>
                <w:szCs w:val="20"/>
                <w:lang w:eastAsia="lv-LV"/>
              </w:rPr>
            </w:pPr>
            <w:r w:rsidRPr="006D552A">
              <w:rPr>
                <w:b/>
                <w:bCs/>
                <w:color w:val="000000"/>
                <w:sz w:val="20"/>
                <w:szCs w:val="20"/>
                <w:lang w:eastAsia="lv-LV"/>
              </w:rPr>
              <w:t>Prioritāte</w:t>
            </w:r>
          </w:p>
        </w:tc>
        <w:tc>
          <w:tcPr>
            <w:tcW w:w="64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62D03" w:rsidRPr="006D552A" w:rsidRDefault="00662D03" w:rsidP="00AE3E8E">
            <w:pPr>
              <w:spacing w:before="0"/>
              <w:jc w:val="center"/>
              <w:rPr>
                <w:b/>
                <w:bCs/>
                <w:color w:val="000000"/>
                <w:sz w:val="20"/>
                <w:szCs w:val="20"/>
                <w:lang w:eastAsia="lv-LV"/>
              </w:rPr>
            </w:pPr>
            <w:r w:rsidRPr="006D552A">
              <w:rPr>
                <w:b/>
                <w:bCs/>
                <w:color w:val="000000"/>
                <w:sz w:val="20"/>
                <w:szCs w:val="20"/>
                <w:lang w:eastAsia="lv-LV"/>
              </w:rPr>
              <w:t>Izdevumu ekonomiskā kategorija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Vispārīgi ienesīgi ieguldījumi mazos un vidējos uzņēmumos (MVU)</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49"/>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Pētniecība un inovācijas procesi lielos uzņēmumos</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K</w:t>
            </w:r>
          </w:p>
        </w:tc>
      </w:tr>
      <w:tr w:rsidR="00662D03" w:rsidRPr="006D552A" w:rsidTr="00AE3E8E">
        <w:trPr>
          <w:trHeight w:val="697"/>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3</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Ienesīgi ieguldījumi lielos uzņēmumos, kas saistīti ar zemu oglekļa emisiju ekonomiku</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F</w:t>
            </w:r>
          </w:p>
        </w:tc>
      </w:tr>
      <w:tr w:rsidR="00662D03" w:rsidRPr="006D552A" w:rsidTr="00AE3E8E">
        <w:trPr>
          <w:trHeight w:val="765"/>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Ienesīgi ieguldījumi, kas saistīti ar sadarbību starp lieliem uzņēmumiem un MVU informācijas un komunikāciju tehnoloģiju (IKT) produktu un pakalpojumu izstrādē, e-tirdzniecībā un pieprasījuma pēc IKT uzlabošanu</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3</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5</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Elektroenerģija (uzglabāšana un pārvade)</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5</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Elektroenerģija (TWN-E uzglabāšana un pārvade)</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5</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Dabasgāze</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5</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8</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Dabasgāze (TEN-E)</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5</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9</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Atjaunojama enerģija: vējš</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5</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K</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10</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Atjaunojama enerģija: saule</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5</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K</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11</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Atjaunojama enerģija: biomasa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5</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K</w:t>
            </w:r>
          </w:p>
        </w:tc>
      </w:tr>
      <w:tr w:rsidR="00662D03" w:rsidRPr="006D552A" w:rsidTr="00AE3E8E">
        <w:trPr>
          <w:trHeight w:val="765"/>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12</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Cita atjaunojama enerģija (tostarp hidroelektroenerģija, ģeotermālā enerģija un jūras enerģija) un atjaunojamas enerģijas integrācija (tostarp uzglabāšana, strāva līdz gāzei un atjaunojamā ūdeņraža struktūra)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5</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K</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13</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Publiskās infrastruktūras atjaunošana energoefektivitātes uzlabošanai, projektu demonstrēšana un atbalsta pasākumi</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5</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K</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14</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Esošu mājokļu atjaunošana energoefektivitātes uzlabošanai, projektu demonstrēšana un atbalsta pasākumi</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5</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K</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15</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 xml:space="preserve">Gudras enerģijas sadales sistēmas vidējos uz zemsprieguma līmeņos (tostarp </w:t>
            </w:r>
            <w:proofErr w:type="spellStart"/>
            <w:r w:rsidRPr="006D552A">
              <w:rPr>
                <w:lang w:eastAsia="lv-LV"/>
              </w:rPr>
              <w:t>viedtīkli</w:t>
            </w:r>
            <w:proofErr w:type="spellEnd"/>
            <w:r w:rsidRPr="006D552A">
              <w:rPr>
                <w:lang w:eastAsia="lv-LV"/>
              </w:rPr>
              <w:t xml:space="preserve"> un IKT sistēmas)</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5</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K</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16</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Augstas efektivitātes koģenerācija un centrālā apkure</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5</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K</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17</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Sadzīves atkritumu apsaimniekošana (tostarp apjoma samazināšanas, šķirošanas, pārstrādes pasākumi)</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K</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18</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Sadzīves atkritumu apsaimniekošana (tostarp mehāniski bioloģiskās apstrādes, termiskās apstrādes, sadedzināšanas un apglabāšanas poligonā pasākumi)</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K</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19</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Komerciālo, rūpniecisko un bīstamo atkritumu apsaimniekošana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K</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20</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Ūdens nodrošināšana cilvēku patēriņam (iegūšanas, apstrādes, uzglabāšanas un sadales infrastruktūra)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K</w:t>
            </w:r>
          </w:p>
        </w:tc>
      </w:tr>
      <w:tr w:rsidR="00662D03" w:rsidRPr="006D552A" w:rsidTr="00AE3E8E">
        <w:trPr>
          <w:trHeight w:val="102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21</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Ūdens apsaimniekošana un dzeramā ūdens saglabāšana (tostarp upju baseinu apsaimniekošana, ūdens apgāde, konkrēti pasākumi, lai pielāgotos klimata pārmaiņām, rajonu un patērētāju patēriņa uzskaitīšana, iekasēšanas sistēmas un noplūdes mazināšana)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K</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22</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Notekūdeņu attīrīšana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K</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23</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Vides pasākumi ar mērķi samazināt un/vai novērst siltumnīcefekta gāzu emisijas (tostarp metāna apstrāde un uzglabāšana un kompostēšana)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24</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Dzelzceļi (TEN-T pamattīkls)</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25</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Dzelzceļi (TEN-T visaptverošais tīkls)</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26</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Citi dzelzceļi</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27</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Mobilie sliežu aktīvi</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28</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TEN-T maģistrāļu un ceļu — pamattīkls (jaunu objektu būvniecība)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29</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TEN-T maģistrāļu un ceļu — visaptverošais tīkls (jaunu objektu būvniecība)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30</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TEN-T ceļu tīkla sekundārie ceļu posmi un mezgli (jaunu objektu būvniecība)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31</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Citi valsts un reģionālie ceļi (jaunu objektu būvniecība)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32</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Vietējās piekļuves ceļi (jaunu objektu būvniecība)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33</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TEN-T rekonstruēts vai uzlabots ceļš</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34</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Citi rekonstruēti vai uzlaboti ceļi (maģistrāles, valsts, reģionālie vai vietējie)</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35</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Kombinētais transports (TEN-T)</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36</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Kombinētais transports</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37</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Lidostas (TEN-T) (1)</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38</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Citas lidostas (1)</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39</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Jūras ostas (TEN-T)</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40</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Citas jūras ostas</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41</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Iekšzemes ūdensceļi un ostas (TEN-T)</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42</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Iekšzemes ūdensceļi un ostas (reģionālas un vietējas nozīmes)</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43</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Tīra pilsētas transporta infrastruktūra un veicināšana (tostarp aprīkojums un ritošais sastāvs)</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44</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Inteliģentas transporta sistēmas (tostarp pieprasījuma vadības ieviešana, nodevu iekasēšanas sistēmas, IT uzraudzība, kontrole un informācija)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45</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IKT: Pamattīkls/</w:t>
            </w:r>
            <w:proofErr w:type="spellStart"/>
            <w:r w:rsidRPr="006D552A">
              <w:rPr>
                <w:lang w:eastAsia="lv-LV"/>
              </w:rPr>
              <w:t>atvilces</w:t>
            </w:r>
            <w:proofErr w:type="spellEnd"/>
            <w:r w:rsidRPr="006D552A">
              <w:rPr>
                <w:lang w:eastAsia="lv-LV"/>
              </w:rPr>
              <w:t xml:space="preserve"> maršrutēšanas tīkls</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3</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46</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IKT: Ātrdarbīgs platjoslas tīkls (piekļuve/vietējā abonentlīnija; &gt;/= 30 </w:t>
            </w:r>
            <w:proofErr w:type="spellStart"/>
            <w:r w:rsidRPr="006D552A">
              <w:rPr>
                <w:lang w:eastAsia="lv-LV"/>
              </w:rPr>
              <w:t>Mbps</w:t>
            </w:r>
            <w:proofErr w:type="spellEnd"/>
            <w:r w:rsidRPr="006D552A">
              <w:rPr>
                <w:lang w:eastAsia="lv-LV"/>
              </w:rPr>
              <w:t>)</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3</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47</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IKT: Īpaši ātrdarbīgs platjoslas tīkls (piekļuve/vietējā abonentlīnija; &gt;/= 100 </w:t>
            </w:r>
            <w:proofErr w:type="spellStart"/>
            <w:r w:rsidRPr="006D552A">
              <w:rPr>
                <w:lang w:eastAsia="lv-LV"/>
              </w:rPr>
              <w:t>Mbps</w:t>
            </w:r>
            <w:proofErr w:type="spellEnd"/>
            <w:r w:rsidRPr="006D552A">
              <w:rPr>
                <w:lang w:eastAsia="lv-LV"/>
              </w:rPr>
              <w:t>)</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3</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765"/>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48</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IKT: Citi IKT infrastruktūras/</w:t>
            </w:r>
            <w:proofErr w:type="spellStart"/>
            <w:r w:rsidRPr="006D552A">
              <w:rPr>
                <w:lang w:eastAsia="lv-LV"/>
              </w:rPr>
              <w:t>lielapjoma</w:t>
            </w:r>
            <w:proofErr w:type="spellEnd"/>
            <w:r w:rsidRPr="006D552A">
              <w:rPr>
                <w:lang w:eastAsia="lv-LV"/>
              </w:rPr>
              <w:t xml:space="preserve"> dator resursu/aprīkojuma veidi (tostarp e-infrastruktūra, datu centri un sensori; arī tādi, kas iegulti citā infrastruktūrā, piemēram, pētniecības telpas, vides un sociālā infrastruktūra)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3</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49</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Izglītības infrastruktūra terciārajā izglītībā</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8</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L</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50</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Izglītības infrastruktūra profesionālajā izglītībā un apmācībā un pieaugošo mācīšanās</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8</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L</w:t>
            </w:r>
          </w:p>
        </w:tc>
      </w:tr>
      <w:tr w:rsidR="00662D03" w:rsidRPr="006D552A" w:rsidTr="00AE3E8E">
        <w:trPr>
          <w:trHeight w:val="375"/>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51</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Izglītības infrastruktūra skolu izglītībā (pamatizglītība un vispārējā vidējā izglītība)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8</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L</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52</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Agrīnās pirmsskolas izglītības un aprūpes infrastruktūra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8</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L</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53</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Veselības infrastruktūra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54</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Mājokļu infrastruktūra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55</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Cita sociālā infrastruktūra, kas sekmē reģionālo un vietējo attīstību</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765"/>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56</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Investīcijas tādu MVU infrastruktūrā, spējās un aprīkojumā, kas tieši saistīti ar pētniecības un inovācijas darbībām</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K</w:t>
            </w:r>
          </w:p>
        </w:tc>
      </w:tr>
      <w:tr w:rsidR="00662D03" w:rsidRPr="006D552A" w:rsidTr="00AE3E8E">
        <w:trPr>
          <w:trHeight w:val="765"/>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57</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Investīcijas tādu lielu uzņēmumu infrastruktūrā, spējās un aprīkojumā, kas tieši saistīti ar pētniecības un inovācijas darbībām</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K</w:t>
            </w:r>
          </w:p>
        </w:tc>
      </w:tr>
      <w:tr w:rsidR="00662D03" w:rsidRPr="006D552A" w:rsidTr="00AE3E8E">
        <w:trPr>
          <w:trHeight w:val="415"/>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58</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Pētniecības un inovācijas infrastruktūra (publiska)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F</w:t>
            </w:r>
          </w:p>
        </w:tc>
      </w:tr>
      <w:tr w:rsidR="00662D03" w:rsidRPr="006D552A" w:rsidTr="00AE3E8E">
        <w:trPr>
          <w:trHeight w:val="562"/>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59</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Pētniecības un inovācijas infrastruktūra (privāta, tostarp zinātnes parki)</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F</w:t>
            </w:r>
          </w:p>
        </w:tc>
      </w:tr>
      <w:tr w:rsidR="00662D03" w:rsidRPr="006D552A" w:rsidTr="00AE3E8E">
        <w:trPr>
          <w:trHeight w:val="84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60</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Pētniecības un inovācijas darbības publiskos pētniecības centros un kompetences centros, kas ietver sadarbības tīklu veidošanu</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F</w:t>
            </w:r>
          </w:p>
        </w:tc>
      </w:tr>
      <w:tr w:rsidR="00662D03" w:rsidRPr="006D552A" w:rsidTr="00AE3E8E">
        <w:trPr>
          <w:trHeight w:val="555"/>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61</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Pētniecības un inovācijas darbības privātos pētniecības centros, kas ietver sadarbības tīklu veidošanu</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F</w:t>
            </w:r>
          </w:p>
        </w:tc>
      </w:tr>
      <w:tr w:rsidR="00662D03" w:rsidRPr="006D552A" w:rsidTr="00AE3E8E">
        <w:trPr>
          <w:trHeight w:val="562"/>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62</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 xml:space="preserve">Tehnoloģiju </w:t>
            </w:r>
            <w:proofErr w:type="spellStart"/>
            <w:r w:rsidRPr="006D552A">
              <w:rPr>
                <w:lang w:eastAsia="lv-LV"/>
              </w:rPr>
              <w:t>pārnese</w:t>
            </w:r>
            <w:proofErr w:type="spellEnd"/>
            <w:r w:rsidRPr="006D552A">
              <w:rPr>
                <w:lang w:eastAsia="lv-LV"/>
              </w:rPr>
              <w:t xml:space="preserve"> un augstskolu un uzņēmumu sadarbība, kas lielāko labumu sniedz MVU</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F</w:t>
            </w:r>
          </w:p>
        </w:tc>
      </w:tr>
      <w:tr w:rsidR="00662D03" w:rsidRPr="006D552A" w:rsidTr="00AE3E8E">
        <w:trPr>
          <w:trHeight w:val="698"/>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63</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Atbalsts kopām un uzņēmējdarbības tīkliem, kas lielāko labumu sniedz MVU</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F</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64</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Pētniecības un inovācijas procesi MVU (tostarp kuponu shēmas, procesu, dizaina, pakalpojumu un sociālā inovācija)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F</w:t>
            </w:r>
          </w:p>
        </w:tc>
      </w:tr>
      <w:tr w:rsidR="00662D03" w:rsidRPr="006D552A" w:rsidTr="00AE3E8E">
        <w:trPr>
          <w:trHeight w:val="102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65</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 xml:space="preserve">Pētniecības un inovācijas infrastruktūra, procesi, tehnoloģiju </w:t>
            </w:r>
            <w:proofErr w:type="spellStart"/>
            <w:r w:rsidRPr="006D552A">
              <w:rPr>
                <w:lang w:eastAsia="lv-LV"/>
              </w:rPr>
              <w:t>pārnese</w:t>
            </w:r>
            <w:proofErr w:type="spellEnd"/>
            <w:r w:rsidRPr="006D552A">
              <w:rPr>
                <w:lang w:eastAsia="lv-LV"/>
              </w:rPr>
              <w:t xml:space="preserve"> un sadarbība uzņēmumos, kas pievēršas zemu oglekļa emisiju ekonomikai un noturībai pret klimata pārmaiņām</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F</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66</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Uzlaboti atbalsta pakalpojumi MVU un MVU grupām (tostarp vadības, tirgvedības, dizaina pakalpojumi)</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765"/>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67</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MVU uzņēmējdarbības izstrāde, atbalsts uzņēmējdarbībai un inkubācijai (tostarp atbalsts jaunu uzņēmumu izveidei uz esošo bāzes un jaunu uzņēmumu atdalīšanai no jau esošiem uzņēmumiem)</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499"/>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68</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Energoefektivitāte un projektu demonstrēšana MVU un atbalsta pasākumi</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F</w:t>
            </w:r>
          </w:p>
        </w:tc>
      </w:tr>
      <w:tr w:rsidR="00662D03" w:rsidRPr="006D552A" w:rsidTr="00AE3E8E">
        <w:trPr>
          <w:trHeight w:val="549"/>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69</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Atbalsts videi draudzīgiem ražošanas procesiem un resursu efektivitātei MVU</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F</w:t>
            </w:r>
          </w:p>
        </w:tc>
      </w:tr>
      <w:tr w:rsidR="00662D03" w:rsidRPr="006D552A" w:rsidTr="00AE3E8E">
        <w:trPr>
          <w:trHeight w:val="413"/>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70</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Energoefektivitātes veicināšana lielos uzņēmumos</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F</w:t>
            </w:r>
          </w:p>
        </w:tc>
      </w:tr>
      <w:tr w:rsidR="00662D03" w:rsidRPr="006D552A" w:rsidTr="00AE3E8E">
        <w:trPr>
          <w:trHeight w:val="102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71</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Tādu uzņēmumu attīstība un veicināšana, kas specializējas pakalpojumu sniegšanā, kas sekmē zemu oglekļa emisiju ekonomiku un noturību pret klimata pārmaiņām (tostarp atbalsts šādiem pakalpojumiem)</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F</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72</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MVU uzņēmējdarbības infrastruktūra (tostarp rūpniecības parki un zonas)</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K</w:t>
            </w:r>
          </w:p>
        </w:tc>
      </w:tr>
      <w:tr w:rsidR="00662D03" w:rsidRPr="006D552A" w:rsidTr="00AE3E8E">
        <w:trPr>
          <w:trHeight w:val="421"/>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73</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Atbalsts sociālajiem uzņēmumiem (MVU)</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57"/>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74</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MVU tūrisma priekšrocību attīstība un veicināšana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465"/>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75</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MVU tūrisma pakalpojumu attīstība un veicināšana MVU vai attiecībā uz MVU</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54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76</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MVU kultūras un radošo priekšrocību attīstība un veicināšana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57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77</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MVU kultūras un radošo pakalpojumu attīstība un veicināšana MVU vai attiecībā uz MVU</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2</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765"/>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78</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 xml:space="preserve">E-pārvaldes pakalpojumi un lietojumprogrammas (tostarp e-iepirkums, IKT pasākumi, kas atbalsta valsts pārvaldes reformas, </w:t>
            </w:r>
            <w:proofErr w:type="spellStart"/>
            <w:r w:rsidRPr="006D552A">
              <w:rPr>
                <w:lang w:eastAsia="lv-LV"/>
              </w:rPr>
              <w:t>kiberdrošība</w:t>
            </w:r>
            <w:proofErr w:type="spellEnd"/>
            <w:r w:rsidRPr="006D552A">
              <w:rPr>
                <w:lang w:eastAsia="lv-LV"/>
              </w:rPr>
              <w:t>, uzticamības un privātuma pasākumi, e-tiesiskums un e-demokrātija)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3</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79</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Piekļuve publiskā sektora informācijai (tostarp atklāto datu e-kultūra, digitālās bibliotēkas, digitālais saturs un e-tūrisms)</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3</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80</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E-</w:t>
            </w:r>
            <w:proofErr w:type="spellStart"/>
            <w:r w:rsidRPr="006D552A">
              <w:rPr>
                <w:lang w:eastAsia="lv-LV"/>
              </w:rPr>
              <w:t>iekļautība</w:t>
            </w:r>
            <w:proofErr w:type="spellEnd"/>
            <w:r w:rsidRPr="006D552A">
              <w:rPr>
                <w:lang w:eastAsia="lv-LV"/>
              </w:rPr>
              <w:t>, e-pieejamība, e-mācību un e-izglītības pakalpojumi un lietojumprogrammas, digitālās prasmes</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3</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765"/>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81</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IKT risinājumi, kas vērsti uz veselīgas aktīvas novecošanas jautājumiem un e-veselības pakalpojumi un lietojumprogrammas (tostarp e-aprūpe un interaktīva automatizēta dzīves vide)</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3</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765"/>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82</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MVU paredzēti pakalpojumi un lietojumprogrammas (tostarp e-komercija, e-darījumi un uzņēmējdarbības procesi tīklā), dzīvās laboratorijas, tīmekļa uzņēmēji un jauni IKT uzņēmumi)</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3</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83</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Gaisa kvalitātes pasākumi</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84</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Piesārņojuma integrētā novēršana un kontrole (IPNK)</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85</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Bioloģiskās daudzveidības aizsardzība un spēcināšana, dabas aizsardzība un zaļā infrastruktūra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86</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proofErr w:type="spellStart"/>
            <w:r w:rsidRPr="006D552A">
              <w:rPr>
                <w:lang w:eastAsia="lv-LV"/>
              </w:rPr>
              <w:t>Natura</w:t>
            </w:r>
            <w:proofErr w:type="spellEnd"/>
            <w:r w:rsidRPr="006D552A">
              <w:rPr>
                <w:lang w:eastAsia="lv-LV"/>
              </w:rPr>
              <w:t xml:space="preserve"> 2000 teritoriju aizsardzība, atjaunošana un ilgtspējīga lietošana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102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87</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Pasākumi saistībā ar pielāgošanos klimata pārmaiņām un ar klimatu saistīto risku (piemēram, erozijas, ugunsgrēku, plūdu, vētru un sausumu) profilakses un vadības pasākumi, tostarp izpratnes veidošana, civilā aizsardzība un katastrofu pārvarēšanas sistēmas un infrastruktūras</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102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88</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Ar klimatu nesaistītu dabas risku (piemēram, zemestrīču) un ar cilvēku darbību saistītu risku (piemēram, tehnoloģisku negadījumu) riska profilakse un vadība, tostarp izpratnes veidošana, civilā aizsardzība un katastrofu pārvarēšanas sistēmas un infrastruktūras</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89</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Rūpniecībā izmantotās un piesārņotās zemes rehabilitācija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6</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90</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Velosipēdu celiņi un gājēju celiņi</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4</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91</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Dabas zonu tūrisma potenciāla pilnveidošana un popularizēšana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92</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Publisko tūrisma objektu un vērtību aizsardzība, pilnveidošana un popularizēšana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93</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Publisko tūrisma pakalpojumu pilnveidošana un popularizēšana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94</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Publisko kultūras un mantojuma vērtību aizsardzība, pilnveidošana un popularizēšana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K</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95</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Publisko kultūras un mantojuma pakalpojumu pilnveidošana un popularizēšana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765"/>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96</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Valsts pārvaldes un tādu sabiedrisko pakalpojumu institucionālās spējas, kas saistīti ar ERAF īstenošanu, vai darbības, kas atbalsta ESF institucionālo spēju iniciatīvas</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63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97</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Sabiedrības virzītas vietējās attīstības iniciatīvas pilsētu un lauku rajonos</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98</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Visattālākie reģioni: visu tādu papildizmaksu kompensēšana, kas radušās saistībā ar nepietiekamu pieejamību un teritoriālo fragmentāciju</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99</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Visattālākie reģioni: konkrēta darbība, kas vērsta uz tādu papildizmaksu kompensēšanu, kas radušās saistībā ar tirgus faktoru apjomu</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100</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Visattālākie reģioni: atbalsts tādu papildizmaksu kompensēšanai, kas radušās saistībā ar klimatiskajiem apstākļiem un reljefa problēmām</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765"/>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101</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proofErr w:type="spellStart"/>
            <w:r w:rsidRPr="006D552A">
              <w:rPr>
                <w:lang w:eastAsia="lv-LV"/>
              </w:rPr>
              <w:t>Starpfondu</w:t>
            </w:r>
            <w:proofErr w:type="spellEnd"/>
            <w:r w:rsidRPr="006D552A">
              <w:rPr>
                <w:lang w:eastAsia="lv-LV"/>
              </w:rPr>
              <w:t xml:space="preserve"> finansējums saskaņā ar ERAF (atbalsts ESF-tipa darbībām, kas vajadzīgas, lai pienācīgi īstenotu ERAF darbības daļu, un kas ir tieši saistītas ar to)</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102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102</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Darba meklētāju un nenodarbinātu cilvēku, tostarp ilgstošu bezdarbnieku un no darba tirgus attālinātu personu, piekļuve nodarbinātībai, arī ar vietējām nodarbinātības iniciatīvām, kā arī atbalsts darbaspēka mobilitātei</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L</w:t>
            </w:r>
          </w:p>
        </w:tc>
      </w:tr>
      <w:tr w:rsidR="00662D03" w:rsidRPr="006D552A" w:rsidTr="00AE3E8E">
        <w:trPr>
          <w:trHeight w:val="102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103</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Jauniešu ilgtspējīga integrācija darba tirgū, īpašu uzmanību pievēršot nodarbinātībā, izglītībā vai apmācībā neiesaistītiem jauniešiem, tostarp jauniešiem, kuri pakļauti sociālās atstumtības riskam, un jauniešiem no atstumtām kopienām, arī ar garantijas jauniešiem shēmas īstenošanu</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L</w:t>
            </w:r>
          </w:p>
        </w:tc>
      </w:tr>
      <w:tr w:rsidR="00662D03" w:rsidRPr="006D552A" w:rsidTr="00AE3E8E">
        <w:trPr>
          <w:trHeight w:val="51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104</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proofErr w:type="spellStart"/>
            <w:r w:rsidRPr="006D552A">
              <w:rPr>
                <w:lang w:eastAsia="lv-LV"/>
              </w:rPr>
              <w:t>Pašnodarbinātība</w:t>
            </w:r>
            <w:proofErr w:type="spellEnd"/>
            <w:r w:rsidRPr="006D552A">
              <w:rPr>
                <w:lang w:eastAsia="lv-LV"/>
              </w:rPr>
              <w:t xml:space="preserve">, uzņēmējdarbība un uzņēmumu radīšana, tostarp inovatīvi </w:t>
            </w:r>
            <w:proofErr w:type="spellStart"/>
            <w:r w:rsidRPr="006D552A">
              <w:rPr>
                <w:lang w:eastAsia="lv-LV"/>
              </w:rPr>
              <w:t>mikrouzņēmumi</w:t>
            </w:r>
            <w:proofErr w:type="spellEnd"/>
            <w:r w:rsidRPr="006D552A">
              <w:rPr>
                <w:lang w:eastAsia="lv-LV"/>
              </w:rPr>
              <w:t>, inovatīvi mazi un vidējie uzņēmumi</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L</w:t>
            </w:r>
          </w:p>
        </w:tc>
      </w:tr>
      <w:tr w:rsidR="00662D03" w:rsidRPr="006D552A" w:rsidTr="00AE3E8E">
        <w:trPr>
          <w:trHeight w:val="989"/>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105</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Vienlīdzība starp vīriešiem un sievietēm visās jomās, tostarp piekļuve nodarbinātībai, karjeras attīstība, darba un privātās dzīves apvienošana un vienādas samaksas par vienādu darbu veicināšana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L</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106</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Darba ņēmēju, uzņēmumu un uzņēmēju pielāgošanās pārmaiņām</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L</w:t>
            </w:r>
          </w:p>
        </w:tc>
      </w:tr>
      <w:tr w:rsidR="00662D03" w:rsidRPr="006D552A" w:rsidTr="00AE3E8E">
        <w:trPr>
          <w:trHeight w:val="271"/>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107</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Aktīva un veselīga novecošana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L</w:t>
            </w:r>
          </w:p>
        </w:tc>
      </w:tr>
      <w:tr w:rsidR="00662D03" w:rsidRPr="006D552A" w:rsidTr="00AE3E8E">
        <w:trPr>
          <w:trHeight w:val="1275"/>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108</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Darba tirgus iestāžu modernizēšana, piemēram, publisku un privātu nodarbinātības dienestu modernizēšana, un atbilstības darba tirgus vajadzībām uzlabošana, tostarp ar pasākumiem, kas uzlabo darbaspēka transnacionālo mobilitāti, kā arī ar mobilitātes shēmām un labāku sadarbību starp iestādēm un attiecīgajām ieinteresētajām personām</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776"/>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109</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 xml:space="preserve">Aktīva iekļaušana, tostarp lai veicinātu vienlīdzīgas iespējas un aktīvu līdzdalību un uzlabotu </w:t>
            </w:r>
            <w:proofErr w:type="spellStart"/>
            <w:r w:rsidRPr="006D552A">
              <w:rPr>
                <w:lang w:eastAsia="lv-LV"/>
              </w:rPr>
              <w:t>nodarbināmību</w:t>
            </w:r>
            <w:proofErr w:type="spellEnd"/>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L</w:t>
            </w:r>
          </w:p>
        </w:tc>
      </w:tr>
      <w:tr w:rsidR="00662D03" w:rsidRPr="006D552A" w:rsidTr="00AE3E8E">
        <w:trPr>
          <w:trHeight w:val="547"/>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110</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 xml:space="preserve">Atstumto kopienu, piemēram, </w:t>
            </w:r>
            <w:proofErr w:type="spellStart"/>
            <w:r w:rsidRPr="006D552A">
              <w:rPr>
                <w:lang w:eastAsia="lv-LV"/>
              </w:rPr>
              <w:t>romu</w:t>
            </w:r>
            <w:proofErr w:type="spellEnd"/>
            <w:r w:rsidRPr="006D552A">
              <w:rPr>
                <w:lang w:eastAsia="lv-LV"/>
              </w:rPr>
              <w:t>, sociālekonomiskā integrācija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L</w:t>
            </w:r>
          </w:p>
        </w:tc>
      </w:tr>
      <w:tr w:rsidR="00662D03" w:rsidRPr="006D552A" w:rsidTr="00AE3E8E">
        <w:trPr>
          <w:trHeight w:val="569"/>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111</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Visu veidu diskriminācijas apkarošana un vienlīdzīgu iespēju veicināšana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L</w:t>
            </w:r>
          </w:p>
        </w:tc>
      </w:tr>
      <w:tr w:rsidR="00662D03" w:rsidRPr="006D552A" w:rsidTr="00AE3E8E">
        <w:trPr>
          <w:trHeight w:val="102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112</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Piekļuves uzlabošana cenas ziņā pieejamiem, ilgtspējīgiem un kvalitatīviem pakalpojumiem, tostarp veselības aprūpei un vispārējas nozīmes sociālajiem pakalpojumiem</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L</w:t>
            </w:r>
          </w:p>
        </w:tc>
      </w:tr>
      <w:tr w:rsidR="00662D03" w:rsidRPr="006D552A" w:rsidTr="00AE3E8E">
        <w:trPr>
          <w:trHeight w:val="102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113</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Sociālās uzņēmējdarbības un profesionālās integrācijas veicināšana sociālajos uzņēmumos un sociālajā un solidaritātes ekonomikā ar mērķi uzlabot nodarbinātības pieejamību</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L</w:t>
            </w:r>
          </w:p>
        </w:tc>
      </w:tr>
      <w:tr w:rsidR="00662D03" w:rsidRPr="006D552A" w:rsidTr="00AE3E8E">
        <w:trPr>
          <w:trHeight w:val="337"/>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114</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Sabiedrības virzītas vietējās attīstības stratēģijas</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1305"/>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115</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Priekšlaicīgas mācību pārtraukšanas samazināšana un novēršana un vienlīdzīgas piekļuves veicināšana kvalitatīvai pirmsskolas, pamatskolas un vidusskolas izglītībai, tostarp formālām, neformālām un neoficiālām mācību iespējām, kas ļauj atkārtoti integrēties izglītības iegūšanā un mācībās</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8</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L</w:t>
            </w:r>
          </w:p>
        </w:tc>
      </w:tr>
      <w:tr w:rsidR="00662D03" w:rsidRPr="006D552A" w:rsidTr="00AE3E8E">
        <w:trPr>
          <w:trHeight w:val="999"/>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116</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Terciārās izglītības vai pielīdzināma līmeņa izglītības kvalitātes, efektivitātes un pieejamības uzlabošana nolūkā palielināt līdzdalības un sasniegumu līmeni, jo īpaši nelabvēlīgā situācijā esošām grupām</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8</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L</w:t>
            </w:r>
          </w:p>
        </w:tc>
      </w:tr>
      <w:tr w:rsidR="00662D03" w:rsidRPr="006D552A" w:rsidTr="00AE3E8E">
        <w:trPr>
          <w:trHeight w:val="1305"/>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117</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Formālas, neformālas un neoficiālas mūžizglītības vienlīdzīgas pieejamības uzlabošana visām vecuma grupām, darbaspēka zināšanu, prasmju un kompetenču uzlabošana un elastīgu mācību iespēju veicināšana, tostarp ar profesionālo orientāciju un iegūto kompetenču apstiprināšanu</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L</w:t>
            </w:r>
          </w:p>
        </w:tc>
      </w:tr>
      <w:tr w:rsidR="00662D03" w:rsidRPr="006D552A" w:rsidTr="00AE3E8E">
        <w:trPr>
          <w:trHeight w:val="1605"/>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118</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Darba tirgus saistības ar izglītības un apmācības sistēmām uzlabošana, pārejas veicināšana no izglītības uz nodarbinātību un profesionālās izglītības un apmācības sistēmu un to kvalitātes uzlabošana, tostarp ar vajadzīgo prasmju prognozēšanas mehānismiem, studiju programmu pielāgošanu un uz darbu balstītu mācību programmu, tostarp duālu mācību programmu un māceklības shēmu, izstrādi</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8</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L</w:t>
            </w:r>
          </w:p>
        </w:tc>
      </w:tr>
      <w:tr w:rsidR="00662D03" w:rsidRPr="006D552A" w:rsidTr="00AE3E8E">
        <w:trPr>
          <w:trHeight w:val="765"/>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119</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Investīcijas institucionālajās spējās un efektīvā valsts pārvaldē un publiskajos pakalpojumos valsts, reģionālajā un vietējā līmenī, lai panāktu reformas, labāku regulējumu un labu pārvaldību</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102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120</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 xml:space="preserve">Spēju veidošana visām ieinteresētajām personām, kas īsteno izglītības, mūžizglītības, apmācības un nodarbinātības un sociālo politiku, tostarp izmantojot sektoru un teritoriju </w:t>
            </w:r>
            <w:proofErr w:type="spellStart"/>
            <w:r w:rsidRPr="006D552A">
              <w:rPr>
                <w:lang w:eastAsia="lv-LV"/>
              </w:rPr>
              <w:t>paktus</w:t>
            </w:r>
            <w:proofErr w:type="spellEnd"/>
            <w:r w:rsidRPr="006D552A">
              <w:rPr>
                <w:lang w:eastAsia="lv-LV"/>
              </w:rPr>
              <w:t>, lai mobilizētu valsts, reģionu un vietējā līmeņa reformu ieviešanai</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121</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Sagatavošana, īstenošana, uzraudzība un pārbaude</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122</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Novērtēšana un pētījumi</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r w:rsidR="00662D03" w:rsidRPr="006D552A" w:rsidTr="00AE3E8E">
        <w:trPr>
          <w:trHeight w:val="300"/>
        </w:trPr>
        <w:tc>
          <w:tcPr>
            <w:tcW w:w="853" w:type="pct"/>
            <w:tcBorders>
              <w:top w:val="nil"/>
              <w:left w:val="single" w:sz="4" w:space="0" w:color="auto"/>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123</w:t>
            </w:r>
          </w:p>
        </w:tc>
        <w:tc>
          <w:tcPr>
            <w:tcW w:w="2929" w:type="pct"/>
            <w:tcBorders>
              <w:top w:val="nil"/>
              <w:left w:val="nil"/>
              <w:bottom w:val="single" w:sz="4" w:space="0" w:color="auto"/>
              <w:right w:val="single" w:sz="4" w:space="0" w:color="auto"/>
            </w:tcBorders>
            <w:shd w:val="clear" w:color="auto" w:fill="auto"/>
            <w:vAlign w:val="center"/>
            <w:hideMark/>
          </w:tcPr>
          <w:p w:rsidR="00662D03" w:rsidRPr="006D552A" w:rsidRDefault="00662D03" w:rsidP="00AE3E8E">
            <w:pPr>
              <w:pStyle w:val="BodyText"/>
              <w:rPr>
                <w:lang w:eastAsia="lv-LV"/>
              </w:rPr>
            </w:pPr>
            <w:r w:rsidRPr="006D552A">
              <w:rPr>
                <w:lang w:eastAsia="lv-LV"/>
              </w:rPr>
              <w:t>Informācija un komunikācija</w:t>
            </w:r>
          </w:p>
        </w:tc>
        <w:tc>
          <w:tcPr>
            <w:tcW w:w="578"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7</w:t>
            </w:r>
          </w:p>
        </w:tc>
        <w:tc>
          <w:tcPr>
            <w:tcW w:w="640" w:type="pct"/>
            <w:tcBorders>
              <w:top w:val="nil"/>
              <w:left w:val="nil"/>
              <w:bottom w:val="single" w:sz="4" w:space="0" w:color="auto"/>
              <w:right w:val="single" w:sz="4" w:space="0" w:color="auto"/>
            </w:tcBorders>
            <w:shd w:val="clear" w:color="auto" w:fill="auto"/>
            <w:noWrap/>
            <w:vAlign w:val="center"/>
            <w:hideMark/>
          </w:tcPr>
          <w:p w:rsidR="00662D03" w:rsidRPr="006D552A" w:rsidRDefault="00662D03" w:rsidP="00AE3E8E">
            <w:pPr>
              <w:spacing w:before="0"/>
              <w:jc w:val="center"/>
              <w:rPr>
                <w:color w:val="000000"/>
                <w:sz w:val="20"/>
                <w:szCs w:val="20"/>
                <w:lang w:eastAsia="lv-LV"/>
              </w:rPr>
            </w:pPr>
            <w:r w:rsidRPr="006D552A">
              <w:rPr>
                <w:color w:val="000000"/>
                <w:sz w:val="20"/>
                <w:szCs w:val="20"/>
                <w:lang w:eastAsia="lv-LV"/>
              </w:rPr>
              <w:t>A</w:t>
            </w:r>
          </w:p>
        </w:tc>
      </w:tr>
    </w:tbl>
    <w:p w:rsidR="00662D03" w:rsidRPr="006D552A" w:rsidRDefault="00662D03" w:rsidP="00662D03">
      <w:pPr>
        <w:pStyle w:val="Heading2"/>
        <w:numPr>
          <w:ilvl w:val="0"/>
          <w:numId w:val="0"/>
        </w:numPr>
        <w:rPr>
          <w:rFonts w:cs="Times New Roman"/>
        </w:rPr>
      </w:pPr>
      <w:bookmarkStart w:id="2" w:name="_Toc31101037"/>
      <w:r w:rsidRPr="006D552A">
        <w:rPr>
          <w:rFonts w:cs="Times New Roman"/>
        </w:rPr>
        <w:t>NACE nozare</w:t>
      </w:r>
      <w:bookmarkEnd w:id="2"/>
    </w:p>
    <w:p w:rsidR="00662D03" w:rsidRPr="006D552A" w:rsidRDefault="00662D03" w:rsidP="00662D03">
      <w:pPr>
        <w:pStyle w:val="BodyText"/>
        <w:rPr>
          <w:lang w:eastAsia="lv-LV"/>
        </w:rPr>
      </w:pPr>
      <w:r w:rsidRPr="006D552A">
        <w:rPr>
          <w:lang w:val="lv-LV" w:eastAsia="lv-LV"/>
        </w:rPr>
        <w:t>Dati tiek izmantoti projekta 3 simbolu koda veidošanai atskaitē “Dati par veiktajiem/atgūtajiem maksājumiem makro modelim” un informācijas ievadei.</w:t>
      </w:r>
    </w:p>
    <w:p w:rsidR="00662D03" w:rsidRPr="006D552A" w:rsidRDefault="00662D03" w:rsidP="00662D03">
      <w:pPr>
        <w:pStyle w:val="BodyText"/>
        <w:rPr>
          <w:lang w:eastAsia="lv-LV"/>
        </w:rPr>
      </w:pPr>
    </w:p>
    <w:tbl>
      <w:tblPr>
        <w:tblW w:w="5000" w:type="pct"/>
        <w:tblLayout w:type="fixed"/>
        <w:tblLook w:val="04A0" w:firstRow="1" w:lastRow="0" w:firstColumn="1" w:lastColumn="0" w:noHBand="0" w:noVBand="1"/>
      </w:tblPr>
      <w:tblGrid>
        <w:gridCol w:w="1412"/>
        <w:gridCol w:w="7376"/>
        <w:gridCol w:w="951"/>
      </w:tblGrid>
      <w:tr w:rsidR="00662D03" w:rsidRPr="006D552A" w:rsidTr="00AE3E8E">
        <w:trPr>
          <w:trHeight w:val="300"/>
          <w:tblHeader/>
        </w:trPr>
        <w:tc>
          <w:tcPr>
            <w:tcW w:w="72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62D03" w:rsidRPr="006D552A" w:rsidRDefault="00662D03" w:rsidP="00AE3E8E">
            <w:pPr>
              <w:spacing w:before="0"/>
              <w:jc w:val="center"/>
              <w:rPr>
                <w:b/>
                <w:bCs/>
                <w:color w:val="000000"/>
                <w:sz w:val="20"/>
                <w:szCs w:val="20"/>
                <w:lang w:eastAsia="lv-LV"/>
              </w:rPr>
            </w:pPr>
            <w:r w:rsidRPr="006D552A">
              <w:rPr>
                <w:b/>
                <w:bCs/>
                <w:color w:val="000000"/>
                <w:sz w:val="20"/>
                <w:szCs w:val="20"/>
                <w:lang w:eastAsia="lv-LV"/>
              </w:rPr>
              <w:t>NACE 2 kods</w:t>
            </w:r>
          </w:p>
        </w:tc>
        <w:tc>
          <w:tcPr>
            <w:tcW w:w="37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62D03" w:rsidRPr="006D552A" w:rsidRDefault="00662D03" w:rsidP="00AE3E8E">
            <w:pPr>
              <w:spacing w:before="0"/>
              <w:jc w:val="center"/>
              <w:rPr>
                <w:b/>
                <w:bCs/>
                <w:color w:val="000000"/>
                <w:sz w:val="20"/>
                <w:szCs w:val="20"/>
                <w:lang w:eastAsia="lv-LV"/>
              </w:rPr>
            </w:pPr>
            <w:r w:rsidRPr="006D552A">
              <w:rPr>
                <w:b/>
                <w:bCs/>
                <w:color w:val="000000"/>
                <w:sz w:val="20"/>
                <w:szCs w:val="20"/>
                <w:lang w:eastAsia="lv-LV"/>
              </w:rPr>
              <w:t>NACE 2 nosaukums</w:t>
            </w:r>
          </w:p>
        </w:tc>
        <w:tc>
          <w:tcPr>
            <w:tcW w:w="48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62D03" w:rsidRPr="006D552A" w:rsidRDefault="00662D03" w:rsidP="00AE3E8E">
            <w:pPr>
              <w:spacing w:before="0"/>
              <w:jc w:val="center"/>
              <w:rPr>
                <w:b/>
                <w:bCs/>
                <w:color w:val="000000"/>
                <w:sz w:val="20"/>
                <w:szCs w:val="20"/>
                <w:lang w:eastAsia="lv-LV"/>
              </w:rPr>
            </w:pPr>
            <w:r w:rsidRPr="006D552A">
              <w:rPr>
                <w:b/>
                <w:bCs/>
                <w:color w:val="000000"/>
                <w:sz w:val="20"/>
                <w:szCs w:val="20"/>
                <w:lang w:eastAsia="lv-LV"/>
              </w:rPr>
              <w:t>Nozare</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000000" w:fill="D9D9D9"/>
            <w:vAlign w:val="bottom"/>
            <w:hideMark/>
          </w:tcPr>
          <w:p w:rsidR="00662D03" w:rsidRPr="006D552A" w:rsidRDefault="00662D03" w:rsidP="00AE3E8E">
            <w:pPr>
              <w:pStyle w:val="BodyText"/>
              <w:jc w:val="center"/>
              <w:rPr>
                <w:lang w:eastAsia="lv-LV"/>
              </w:rPr>
            </w:pPr>
            <w:r w:rsidRPr="006D552A">
              <w:rPr>
                <w:lang w:eastAsia="lv-LV"/>
              </w:rPr>
              <w:t>A</w:t>
            </w:r>
          </w:p>
        </w:tc>
        <w:tc>
          <w:tcPr>
            <w:tcW w:w="3786" w:type="pct"/>
            <w:tcBorders>
              <w:top w:val="nil"/>
              <w:left w:val="nil"/>
              <w:bottom w:val="single" w:sz="4" w:space="0" w:color="auto"/>
              <w:right w:val="single" w:sz="4" w:space="0" w:color="auto"/>
            </w:tcBorders>
            <w:shd w:val="clear" w:color="000000" w:fill="D9D9D9"/>
            <w:vAlign w:val="bottom"/>
            <w:hideMark/>
          </w:tcPr>
          <w:p w:rsidR="00662D03" w:rsidRPr="006D552A" w:rsidRDefault="00662D03" w:rsidP="00AE3E8E">
            <w:pPr>
              <w:pStyle w:val="BodyText"/>
              <w:rPr>
                <w:lang w:eastAsia="lv-LV"/>
              </w:rPr>
            </w:pPr>
            <w:r w:rsidRPr="006D552A">
              <w:rPr>
                <w:lang w:eastAsia="lv-LV"/>
              </w:rPr>
              <w:t>LAUKSAIMNIECĪBA, MEŽSAIMNIECĪBA UN ZIVSAIMNIECĪBA</w:t>
            </w:r>
          </w:p>
        </w:tc>
        <w:tc>
          <w:tcPr>
            <w:tcW w:w="488" w:type="pct"/>
            <w:tcBorders>
              <w:top w:val="nil"/>
              <w:left w:val="nil"/>
              <w:bottom w:val="single" w:sz="4" w:space="0" w:color="auto"/>
              <w:right w:val="single" w:sz="4" w:space="0" w:color="auto"/>
            </w:tcBorders>
            <w:shd w:val="clear" w:color="000000" w:fill="D9D9D9"/>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Augkopība un lopkopība, medniecība un saistītas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Viengadīgo kultūru audzēšana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Graudaugu (izņemot rīsu), pākšaugu un eļļas augu sēklu audzēšana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Rīsu audzēšana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Dārzeņu audzēšana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1,14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Cukurniedru audzēšana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1,15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Tabakas audzēšana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1,16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Šķiedraugu audzēšana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1,19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viengadīgo kultūru audzēšana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Daudzgadīgo kultūru audzēšana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Vīnogu audzēšana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Tropu un subtropu augļu audzēšana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1,23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Citrusaugļu audzēšana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1,24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proofErr w:type="spellStart"/>
            <w:r w:rsidRPr="006D552A">
              <w:rPr>
                <w:lang w:eastAsia="lv-LV"/>
              </w:rPr>
              <w:t>Sēkleņu</w:t>
            </w:r>
            <w:proofErr w:type="spellEnd"/>
            <w:r w:rsidRPr="006D552A">
              <w:rPr>
                <w:lang w:eastAsia="lv-LV"/>
              </w:rPr>
              <w:t xml:space="preserve"> un kauleņu audzēšana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1,25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koku un krūmu augļu un riekstu audzēšana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1,26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Eļļas augu audzēšana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1,27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Dzērienu ražošanā izmantojamo kultūru audzēšana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1,28</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Garšaugu, aromātisko un ārstniecisko augu audzēšana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1,29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daudzgadīgo kultūru audzēšana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Augu pavairošana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Augu pavairošana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Lopkopība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1,41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Piena lopkopība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1,42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liellopu audzēšana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1,43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Zirgu un zirgu dzimtas dzīvnieku audzēšana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1,44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Kamieļu un kamieļu dzimtas dzīvnieku audzēšana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1,45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Aitu un kazu audzēšana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1,46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Cūkkopība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1,47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Putnkopība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1,49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dzīvnieku audzēšana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Jauktā lauksaimniecība (augkopība un lopkopība)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Jauktā lauksaimniecība (augkopība un lopkopība)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Lauksaimniecības papilddarbības un palīgdarbības pēc ražas novākšanas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1,61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Augkopības papilddarbības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1,62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Lopkopības papilddarbības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1,63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Palīgdarbības pēc ražas novākšanas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1,64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Sēklu apstrāde sējai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Medniecība un ar to saistītās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Medniecība un ar to saistītās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Mežsaimniecība un mežizstrāde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Mežkopība un citas mežsaimniecības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Mežkopība un citas mežsaimniecības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Mežizstrāde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Mežizstrāde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Meža produktu vākšana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Meža produktu vākšana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Mežsaimniecības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Mežsaimniecības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Zivsaimniecība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Zvejniecība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Jūras zvejniecība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Saldūdens zvejniecība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Akvakultūra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Jūras akvakultūra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Saldūdens akvakultūra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A</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B</w:t>
            </w:r>
          </w:p>
        </w:tc>
        <w:tc>
          <w:tcPr>
            <w:tcW w:w="3786"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rPr>
                <w:lang w:eastAsia="lv-LV"/>
              </w:rPr>
            </w:pPr>
            <w:r w:rsidRPr="006D552A">
              <w:rPr>
                <w:lang w:eastAsia="lv-LV"/>
              </w:rPr>
              <w:t>IEGUVES RŪPNIECĪBA UN KARJERU IZSTRĀDE</w:t>
            </w:r>
          </w:p>
        </w:tc>
        <w:tc>
          <w:tcPr>
            <w:tcW w:w="488"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Ogļu un brūnogļu (</w:t>
            </w:r>
            <w:proofErr w:type="spellStart"/>
            <w:r w:rsidRPr="006D552A">
              <w:rPr>
                <w:lang w:eastAsia="lv-LV"/>
              </w:rPr>
              <w:t>lignīta</w:t>
            </w:r>
            <w:proofErr w:type="spellEnd"/>
            <w:r w:rsidRPr="006D552A">
              <w:rPr>
                <w:lang w:eastAsia="lv-LV"/>
              </w:rPr>
              <w:t>) ieguve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Akmeņogļu ieguve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Akmeņogļu ieguve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Brūnogļu (</w:t>
            </w:r>
            <w:proofErr w:type="spellStart"/>
            <w:r w:rsidRPr="006D552A">
              <w:rPr>
                <w:lang w:eastAsia="lv-LV"/>
              </w:rPr>
              <w:t>lignīta</w:t>
            </w:r>
            <w:proofErr w:type="spellEnd"/>
            <w:r w:rsidRPr="006D552A">
              <w:rPr>
                <w:lang w:eastAsia="lv-LV"/>
              </w:rPr>
              <w:t>) ieguve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Brūnogļu (</w:t>
            </w:r>
            <w:proofErr w:type="spellStart"/>
            <w:r w:rsidRPr="006D552A">
              <w:rPr>
                <w:lang w:eastAsia="lv-LV"/>
              </w:rPr>
              <w:t>lignīta</w:t>
            </w:r>
            <w:proofErr w:type="spellEnd"/>
            <w:r w:rsidRPr="006D552A">
              <w:rPr>
                <w:lang w:eastAsia="lv-LV"/>
              </w:rPr>
              <w:t>) ieguve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Jēlnaftas un dabasgāzes ieguve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Jēlnaftas ieguve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Jēlnaftas ieguve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Dabasgāzes ieguve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Dabasgāzes ieguve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Metāla rūdu ieguve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Dzelzsrūdu ieguve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Dzelzsrūdu ieguve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Krāsaino metālu rūdu ieguve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Urāna un torija rūdu ieguve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7,29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krāsaino metālu rūdu ieguve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Pārējā ieguves rūpniecība un karjeru izstrāde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Akmeņu, smilšu un māla ieguve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Būvakmeņu un dekoratīvo akmeņu ieguve, kaļķakmens, ģipša, krīta un slānekļa ieguve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Grants un smilts karjeru izstrāde; māla un kaolīna ieguve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neklasificēta ieguves rūpniecība un karjeru izstrāde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Ķimikāliju un minerālmēslu ražošanā izmantojamo minerālu ieguve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8,92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Kūdras ieguve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8,93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Sāls ieguve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8,99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neklasificēta pārējā ieguves rūpniecība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Ar ieguves rūpniecību saistītās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Ar naftas un dabas gāzes ieguvi saistītās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Ar naftas un dabas gāzes ieguvi saistītās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Ar pārējo ieguves rūpniecību saistītās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Ar pārējo ieguves rūpniecību saistītās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C</w:t>
            </w:r>
          </w:p>
        </w:tc>
        <w:tc>
          <w:tcPr>
            <w:tcW w:w="3786"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rPr>
                <w:lang w:eastAsia="lv-LV"/>
              </w:rPr>
            </w:pPr>
            <w:r w:rsidRPr="006D552A">
              <w:rPr>
                <w:lang w:eastAsia="lv-LV"/>
              </w:rPr>
              <w:t>APSTRĀDES RŪPNIECĪBA</w:t>
            </w:r>
          </w:p>
        </w:tc>
        <w:tc>
          <w:tcPr>
            <w:tcW w:w="488"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Pārtikas produktu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Gaļas un gaļas produktu ražošana, pārstrāde un konservēšana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Gaļas pārstrāde un konservēšana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Mājputnu gaļas pārstrāde un konservēšana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10,13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Gaļas un mājputnu gaļas produktu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Zivju, vēžveidīgo un mīkstmiešu pārstrāde un konservēšana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Zivju, vēžveidīgo un mīkstmiešu pārstrāde un konservēšana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Augļu un dārzeņu pārstrāde un konservēšana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Kartupeļu pārstrāde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Augļu un dārzeņu sulas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10,39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 veida augļu un dārzeņu pārstrāde un konservēšana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Augu un dzīvnieku eļļu un tauku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10,41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Eļļu un tauku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10,42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Margarīna un līdzīgu pārtikas tauku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Piena produktu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10,51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Piena pārstrāde un siera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Saldējuma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Graudu malšanas produktu, cietes un cietes produktu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10,61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Graudu malšanas produktu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10,62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Cietes un cietes produktu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Konditorejas un miltu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10,71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Maizes ražošana; svaigi ceptu mīklas izstrādājumu un kūku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10,72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Sausiņu un cepumu ražošana; ilgi uzglabājamo konditorejas izstrādājumu un kūku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10,73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 xml:space="preserve">Makaronu, nūdeļu, </w:t>
            </w:r>
            <w:proofErr w:type="spellStart"/>
            <w:r w:rsidRPr="006D552A">
              <w:rPr>
                <w:lang w:eastAsia="lv-LV"/>
              </w:rPr>
              <w:t>kuskusa</w:t>
            </w:r>
            <w:proofErr w:type="spellEnd"/>
            <w:r w:rsidRPr="006D552A">
              <w:rPr>
                <w:lang w:eastAsia="lv-LV"/>
              </w:rPr>
              <w:t xml:space="preserve"> un līdzīgu miltu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10,8</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pārtikas produktu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10,81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Cukura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10,82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Kakao, šokolādes, konfekšu un citu cukuroto konditorejas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10,83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Tējas un kafijas pārstrāde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10,84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Garšvielu un piedevu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10,85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Gatavu ēdienu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10,86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Homogenizēto un diētisko pārtikas produktu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10,89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Pārējo citur neklasificētu pārtikas produktu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Dzīvnieku barības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Lauksaimniecības dzīvnieku barības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10,92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Mājdzīvnieku barības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Dzērienu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Dzērienu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11,01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Spirtu destilēšana, rektificēšana un maisīšana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11,02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Vīnu ražošana no vīnogām</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11,03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Sidra un citu augļu vīnu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11,04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nedestilētu dzērienu ražošana no raudzētām izejvielām</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11,05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Alus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11,06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Iesala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11,07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Bezalkohola dzērienu ražošana; minerālūdeņu un pudelēs iepildītu citu ūdeņu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Tabakas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Tabakas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Tabakas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Tekstilizstrādājumu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Tekstilšķiedru sagatavošana un vērpšana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Tekstilšķiedru sagatavošana un vērpšana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Tekstilmateriālu aušana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Tekstilmateriālu aušana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13,3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Tekstilmateriālu apdare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13,3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Tekstilmateriālu apdare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13,9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Pārējo tekstilizstrādājumu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13,91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Adīto un tamborēto audumu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13,92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Gatavo tekstilizstrādājumu ražošana, izņemot apģērbu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13,93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Paklāju un grīdsegu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13,94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Tauvu, virvju, auklu un tīklu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13,95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Neaustu drānu un to izstrādājumu ražošana, izņemot apģērbu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13,96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Tehniski un rūpnieciski izmantojamu tekstilmateriālu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13,99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neklasificētu tekstilizstrādājumu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Apģērbu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14,1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Apģērbu ražošana, izņemot kažokādu apģērbu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14,11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Ādas apģērbu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14,12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Darba apģērbu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14,13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Pārējo virsdrēbju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14,14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Apakšveļas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14,19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 veida apģērbu un apģērbu piederumu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14,2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Kažokādu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14,2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Kažokādu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14,3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Trikotāžas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14,31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Trikotāžas zeķu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14,39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Pārējo trikotāžas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Ādas un ādas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15,1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Ādu miecēšana un apstrāde; ceļojuma piederumu, somu un zirglietu piederumu ražošana; kažokādu apstrāde un krāsošana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15,11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Ādu miecēšana un apstrāde; kažokādu apstrāde un krāsošana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15,12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Ceļojuma piederumu, somu un līdzīgu izstrādājumu, zirglietu piederumu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Apavu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Apavu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Koksnes, koka un korķa izstrādājumu ražošana, izņemot mēbeles; salmu un pīto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16,1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Zāģēšana, ēvelēšana un impregnēšana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16,1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Zāģēšana, ēvelēšana un impregnēšana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16,2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Koka, korķa, salmu un pīto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16,21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Finiera lokšņu un koka paneļu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16,22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Parketa paneļu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16,23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Namdaru un galdniecības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16,24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Koka taras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16,29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Pārējo koka izstrādājumu ražošana; korķa, salmu un pīto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Papīra un papīra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17,1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Celulozes, papīra un kartona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17,11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Celulozes (papīrmasas)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17,12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Papīra un kartona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17,2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Papīra un kartona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17,21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Gofrētā papīra un kartona ražošana; papīra un kartona taras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17,22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Sadzīves, higiēnisko priekšmetu un tualetes piederumu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17,23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Rakstāmpapīra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17,24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Tapešu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17,29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 veida papīra un kartona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18</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Poligrāfija un ierakstu reproducēšana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18,1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Poligrāfija un ar to saistītas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18,11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Laikrakstu iespiešana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18,12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 veida izdevumu iespiešana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18,13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Salikšana un iespiedformu izgatavošana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18,14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Iesiešana un ar to saistītas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18,2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Ierakstu reproducēšana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18,2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Ierakstu reproducēšana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Koksa un naftas pārstrādes produktu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Koksēšanas produktu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Koksēšanas produktu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19,2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Naftas pārstrādes produktu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19,2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Naftas pārstrādes produktu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20</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Ķīmisko vielu un ķīmisko produktu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20,1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Ķīmisko pamatvielu, minerālmēslu un slāpekļa savienojumu, plastmasu un sintētiskā kaučuka ražošana pirmapstrādes formās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20,11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Rūpniecisko gāzu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20,12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Krāsvielu un pigmentu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20,13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Pārējo neorganisko ķīmisko pamatvielu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20,14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Pārējo organisko ķīmisko pamatvielu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20,15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Minerālmēslu un slāpekļa savienojumu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20,16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Plastmasu ražošana pirmapstrādes formās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20,17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Sintētiskā kaučuka ražošana pirmapstrādes formās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20,2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Pesticīdu un citu agroķīmisko preparātu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20,2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Pesticīdu un citu agroķīmisko preparātu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20,3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Krāsu, laku un līdzīgu pārklājumu, tipogrāfijas krāsu un mastikas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20,3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Krāsu, laku un līdzīgu pārklājumu, tipogrāfijas krāsu un mastikas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20,4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Ziepju, mazgāšanas, tīrīšanas un spodrināšanas līdzekļu, smaržu un kosmētisko līdzekļu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20,41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Ziepju, mazgāšanas, tīrīšanas un spodrināšanas līdzekļu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20,42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Smaržu un kosmētisko līdzekļu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20,5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Pārējo ķīmisko vielu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20,51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Sprāgstvielu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20,52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Līmju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20,53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Ēterisko eļļu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20,59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neklasificētu ķīmisko vielu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20,6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Sintētisko šķiedru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20,6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Sintētisko šķiedru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Farmaceitisko pamatvielu un farmaceitisko preparātu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Farmaceitisko pamatvielu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Farmaceitisko pamatvielu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Farmaceitisko preparātu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Farmaceitisko preparātu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Gumijas un plastmasas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Gumijas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22,11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Gumijas riepu un kameru ražošana; gumijas riepu protektoru atjaunošana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22,19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gumijas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Plastmasas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22,21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Plastmasas plātņu, lokšņu, cauruļu un profilu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22,22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Plastmasas iepakojuma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22,23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Plastmasas būvelementu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22,29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plastmasas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Nemetālisko minerālu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Stikla un stikla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Lokšņu stikla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Lokšņu stikla formēšana un apstrāde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Dobo stikla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23,14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Stikla šķiedras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23,19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stikla izstrādājumu ražošana, ieskaitot tehniskā stikla izstrādājumus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Ugunsizturīgo nemetālisko minerālu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Ugunsizturīgo nemetālisko minerālu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Keramikas būvmateriālu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Keramikas flīžu un plākšņu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Māla ķieģeļu, flīžu un citu apdedzināto būvmateriālu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porcelāna un keramikas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23,41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Sadzīves un dekoratīvo keramikas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23,42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Sanitārtehnisko keramikas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23,43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Keramikas izolatoru un izolācijas armatūras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23,44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tehnisko keramikas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23,49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 veida keramikas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Cementa, kaļķa un ģipša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23,51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Cementa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Kaļķa un ģipša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Betona, cementa un ģipša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23,61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Būvniecībai paredzēto betona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23,62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Būvniecībai paredzēto ģipša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23,63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Gatavo betona maisījumu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23,64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Javu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23,65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Šķiedru cementa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23,69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betona, ģipša un cementa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Būvakmeņu un dekoratīvo akmeņu zāģēšana, apdare un apstrāde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Būvakmeņu un dekoratīvo akmeņu zāģēšana, apdare un apstrāde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Abrazīvo izstrādājumu un citur neklasificētu nemetālisko minerālu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Abrazīvo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23,99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neklasificētu nemetālisko minerālu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Metālu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24,1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Čuguna, tērauda un dzelzs sakausējumu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24,1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Čuguna, tērauda un dzelzs sakausējumu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24,2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Tērauda cauruļu, dobu profilu un to savienojumu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24,2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Tērauda cauruļu, dobu profilu un to savienojumu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24,3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Tērauda pirmapstrādes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24,31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Aukstā vilkšana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24,32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Šauru slokšņu aukstā velmēšana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24,33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Aukstā formēšana vai locīšana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24,34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Stiepļu vilkšana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24,4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Cēlmetālu un citu krāsaino metālu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24,41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Cēlmetālu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24,42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Alumīnija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24,43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Svina, cinka un alvas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24,44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Vara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24,45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krāsaino metālu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24,46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Kodoldegvielas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24,5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Metālu liešana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24,51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Čuguna liešana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24,52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Tērauda liešana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24,53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Vieglo metālu liešana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24,54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krāsaino metālu liešana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Gatavo metālizstrādājumu ražošana, izņemot mašīnas un iekārtas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Metāla konstrukciju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Metāla konstrukciju un to sastāvdaļu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Metāla durvju un logu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Metāla cisternu, rezervuāru un tilpņu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Centrālapkures radiatoru un katlu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25,29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Metāla cisternu, rezervuāru un tilpņu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Tvaika ģeneratoru ražošana, izņemot centrālapkures karstā ūdens katlus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Tvaika ģeneratoru ražošana, izņemot centrālapkures karstā ūdens katlus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Ieroču un munīcijas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Ieroču un munīcijas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Metāla kalšana, presēšana, štancēšana un velmēšana; pulvermetalurģija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Metāla kalšana, presēšana, štancēšana un velmēšana; pulvermetalurģija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Metālu mehāniskā apstrāde; virsmas apstrāde un pārklāšana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25,61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Metāla virsmas apstrāde un pārklāšana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25,62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Mehāniskā apstrāde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Galda piederumu, darbarīku un metāla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25,71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Galda piederumu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25,72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Slēdzeņu un eņģu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25,73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Darbarīku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Pārējo gatavo metālizstrādājumu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Cilindrisku metāla trauku un konteineru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25,92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Vieglā metāla iepakojuma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25,93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Stiepļu izstrādājumu, ķēžu un atsperu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25,94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Spaiļu un skrūvju stiprinājumu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25,99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neklasificētu gatavo metālizstrādājumu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Datoru, elektronisko un optisko iekārtu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26,1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Elektronisko komponentu un plašu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26,11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Elektronisko komponentu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26,12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Elektronisko plašu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26,2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 xml:space="preserve">Datoru un </w:t>
            </w:r>
            <w:proofErr w:type="spellStart"/>
            <w:r w:rsidRPr="006D552A">
              <w:rPr>
                <w:lang w:eastAsia="lv-LV"/>
              </w:rPr>
              <w:t>perifēro</w:t>
            </w:r>
            <w:proofErr w:type="spellEnd"/>
            <w:r w:rsidRPr="006D552A">
              <w:rPr>
                <w:lang w:eastAsia="lv-LV"/>
              </w:rPr>
              <w:t xml:space="preserve"> iekārtu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26,2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 xml:space="preserve">Datoru un </w:t>
            </w:r>
            <w:proofErr w:type="spellStart"/>
            <w:r w:rsidRPr="006D552A">
              <w:rPr>
                <w:lang w:eastAsia="lv-LV"/>
              </w:rPr>
              <w:t>perifēro</w:t>
            </w:r>
            <w:proofErr w:type="spellEnd"/>
            <w:r w:rsidRPr="006D552A">
              <w:rPr>
                <w:lang w:eastAsia="lv-LV"/>
              </w:rPr>
              <w:t xml:space="preserve"> iekārtu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26,3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Sakaru iekārtu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26,3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Sakaru iekārtu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26,4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Sadzīves elektronisko iekārtu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26,4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Sadzīves elektronisko iekārtu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26,5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Mērīšanas, pārbaudes, izmēģināšanas un navigācijas instrumentu un aparātu ražošana; pulksteņu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26,51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Mērīšanas, pārbaudes, izmēģināšanas un navigācijas instrumentu un aparātu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26,52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Pulksteņu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26,6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 xml:space="preserve">Apstarošanas, </w:t>
            </w:r>
            <w:proofErr w:type="spellStart"/>
            <w:r w:rsidRPr="006D552A">
              <w:rPr>
                <w:lang w:eastAsia="lv-LV"/>
              </w:rPr>
              <w:t>elektromedicīnisko</w:t>
            </w:r>
            <w:proofErr w:type="spellEnd"/>
            <w:r w:rsidRPr="006D552A">
              <w:rPr>
                <w:lang w:eastAsia="lv-LV"/>
              </w:rPr>
              <w:t xml:space="preserve"> un elektroterapijas iekārtu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26,6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 xml:space="preserve">Apstarošanas, </w:t>
            </w:r>
            <w:proofErr w:type="spellStart"/>
            <w:r w:rsidRPr="006D552A">
              <w:rPr>
                <w:lang w:eastAsia="lv-LV"/>
              </w:rPr>
              <w:t>elektromedicīnisko</w:t>
            </w:r>
            <w:proofErr w:type="spellEnd"/>
            <w:r w:rsidRPr="006D552A">
              <w:rPr>
                <w:lang w:eastAsia="lv-LV"/>
              </w:rPr>
              <w:t xml:space="preserve"> un elektroterapijas iekārtu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26,7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Optisko instrumentu un fotoaparatūras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26,7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Optisko instrumentu un fotoaparatūras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26,8</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Magnētisko un optisko datu nesēju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26,8</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Magnētisko un optisko datu nesēju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Elektrisko iekārtu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27,1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Elektromotoru, ģeneratoru, transformatoru un elektrības sadales un kontroles iekārtu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27,11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Elektromotoru, ģeneratoru un transformatoru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27,12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Elektrosadales un kontroles iekārtu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27,2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Galvanisko elementu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27,2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Galvanisko elementu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27,3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Vadu un instalāciju ierīču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27,31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Optisko šķiedru kabeļu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27,32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elektronisko un elektrisko vadu un kabeļu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27,33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Elektroinstalāciju savienotājelementu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27,4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Apgaismes ierīču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27,4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Apgaismes ierīču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27,5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Sadzīves aparatūras un iekārtu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27,51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Elektriskās sadzīves aparatūras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27,52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Neelektrisko sadzīves iekārtu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27,9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elektroiekārtu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27,9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elektroiekārtu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neklasificētu iekārtu, mehānismu un darba mašīnu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Universālu mehānismu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Dzinēju un turbīnu ražošana, izņemot lidaparātu, automobiļu un divriteņu transportlīdzekļu dzinējus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Hidraulisko iekārtu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Sūkņu un kompresoru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28,14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Krānu un ventiļu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28,15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Gultņu, zobratu, pārnesumu un piedziņas elementu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Pārējo universālu iekārtu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Kurtuvju, krāšņu un degļu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Pacelšanas un pārvietošanas iekārtu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28,23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 xml:space="preserve">Biroja tehnikas un iekārtu ražošana (izņemot datorus un </w:t>
            </w:r>
            <w:proofErr w:type="spellStart"/>
            <w:r w:rsidRPr="006D552A">
              <w:rPr>
                <w:lang w:eastAsia="lv-LV"/>
              </w:rPr>
              <w:t>perifērās</w:t>
            </w:r>
            <w:proofErr w:type="spellEnd"/>
            <w:r w:rsidRPr="006D552A">
              <w:rPr>
                <w:lang w:eastAsia="lv-LV"/>
              </w:rPr>
              <w:t xml:space="preserve"> iekārtas)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28,24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Mehāniskās piedziņas rokas darbarīku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28,25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Rūpniecisko dzesēšanas un ventilācijas iekārtu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28,29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neklasificētu universālu iekārtu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Lauksaimniecības un mežsaimniecības mašīnu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Lauksaimniecības un mežsaimniecības mašīnu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Darbgaldu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28,41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Metālapstrādes darbgaldu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28,49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 veida darbgaldu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Pārējo speciālas nozīmes mašīnu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Mašīnu ražošana metalurģijai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28,92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Mašīnu ražošana ieguves rūpniecībai, karjeru izstrādei un būvniecībai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28,93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Mašīnu ražošana pārtikas, dzērienu un tabakas apstrādei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28,94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Mašīnu ražošana tekstilizstrādājumu, apģērbu un ādas izstrādājumu ražošanai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28,95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Mašīnu ražošana papīra un kartona izgatavošanai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28,96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Mašīnu ražošana plastmasas un gumijas apstrādei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28,99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speciālas nozīmes mašīnu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Automobiļu, piekabju un puspiekabju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Automobiļu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Automobiļu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29,2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Automobiļu virsbūvju ražošana; piekabju un puspiekabju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29,2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Automobiļu virsbūvju ražošana; piekabju un puspiekabju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29,3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Detaļu un piederumu ražošana mehāniskajiem transportlīdzekļiem</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29,31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Elektrisko iekārtu ražošana mehāniskajiem transportlīdzekļiem</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29,32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Detaļu un piederumu ražošana mehāniskajiem transportlīdzekļiem</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30</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transportlīdzekļu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30,1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Kuģu un laivu būve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30,11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Kuģu un peldošo iekārtu būve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30,12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Atpūtas un sporta laivu būve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30,2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Dzelzceļa lokomotīvju un ritošā sastāva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30,2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Dzelzceļa lokomotīvju un ritošā sastāva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30,3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Lidaparātu, kosmisko aparātu un to iekārtu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30,3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Lidaparātu, kosmisko aparātu un to iekārtu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30,4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Militāro kaujas transportlīdzekļu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30,4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Militāro kaujas transportlīdzekļu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30,9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Pārējo transportlīdzekļu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30,91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Motociklu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30,92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Velosipēdu un invalīdu ratiņu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30,99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Pārējo transportlīdzekļu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Mēbeļu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Mēbeļu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31,01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Biroju un veikalu mēbeļu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31,02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Virtuves mēbeļu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31,03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Matraču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31,09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mēbeļu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 veida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Juvelierizstrādājumu, bižutērijas un līdzīgu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32,11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Monētu kalšana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32,12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Juvelierizstrādājumu un līdzīgu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32,13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Juvelierizstrādājumu imitāciju un līdzīgu izstrādājumu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Mūzikas instrumentu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Mūzikas instrumentu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32,3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Sporta preču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32,3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Sporta preču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32,4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Spēļu un rotaļlietu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32,4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Spēļu un rotaļlietu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32,5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Medicīnas un zobārstniecības instrumentu un piederumu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32,5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Medicīnas un zobārstniecības instrumentu un piederumu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32,9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neklasificēta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32,91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Slotu un suku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32,99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neklasificēta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Iekārtu un ierīču remonts un uzstādīšana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Metāla izstrādājumu, mehānismu un iekārtu remonts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33,11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Metāla izstrādājumu remonts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33,12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Iekārtu remonts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33,13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Elektronisko iekārtu un optisko ierīču remonts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33,14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Elektroierīču remonts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33,15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Kuģu un laivu remonts un apkope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33,16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Lidaparātu un kosmosa kuģu remonts un apkope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33,17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 veida transportlīdzekļu apkope un remonts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33,19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ierīču remonts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Ražošanas iekārtu un ierīču uzstādīšana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Ražošanas iekārtu un ierīču uzstādīšana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D</w:t>
            </w:r>
          </w:p>
        </w:tc>
        <w:tc>
          <w:tcPr>
            <w:tcW w:w="3786"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rPr>
                <w:lang w:eastAsia="lv-LV"/>
              </w:rPr>
            </w:pPr>
            <w:r w:rsidRPr="006D552A">
              <w:rPr>
                <w:lang w:eastAsia="lv-LV"/>
              </w:rPr>
              <w:t>ELEKTROENERĢIJA, GĀZES APGĀDE, SILTUMAPGĀDE UN GAISA KONDICIONĒŠANA</w:t>
            </w:r>
          </w:p>
        </w:tc>
        <w:tc>
          <w:tcPr>
            <w:tcW w:w="488"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Elektroenerģija, gāzes apgāde, siltumapgāde un gaisa kondicionēšana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35,1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Elektroenerģijas ražošana, apgāde un sadale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35,11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Elektroenerģijas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35,12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Elektroenerģijas apgāde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35,13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Elektroenerģijas sadale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35,14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Elektroenerģijas 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35,2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Gāzes ražošana; gāzveida kurināmā sadale, izmantojot cauruļvadus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35,21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Gāzes ražošana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35,22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Gāzveida kurināmā sadale pa cauruļvadiem</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35,23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Gāzes realizācija pa cauruļvadiem</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35,3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Tvaika piegāde un gaisa kondicionēšana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35,3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Tvaika piegāde un gaisa kondicionēšana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E</w:t>
            </w:r>
          </w:p>
        </w:tc>
        <w:tc>
          <w:tcPr>
            <w:tcW w:w="3786"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rPr>
                <w:lang w:eastAsia="lv-LV"/>
              </w:rPr>
            </w:pPr>
            <w:r w:rsidRPr="006D552A">
              <w:rPr>
                <w:lang w:eastAsia="lv-LV"/>
              </w:rPr>
              <w:t>ŪDENS APGĀDE; NOTEKŪDEŅU, ATKRITUMU APSAIMNIEKOŠANA UN SANĀCIJA</w:t>
            </w:r>
          </w:p>
        </w:tc>
        <w:tc>
          <w:tcPr>
            <w:tcW w:w="488"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Ūdens ieguve, attīrīšana un apgāde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Ūdens ieguve, attīrīšana un apgāde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Ūdens ieguve, attīrīšana un apgāde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Notekūdeņu savākšana un attīrīšana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Notekūdeņu savākšana un attīrīšana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Notekūdeņu savākšana un attīrīšana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38</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Atkritumu savākšana, apstrāde un izvietošana; materiālu pārstrāde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38,1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Atkritumu savākšana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38,11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Atkritumu savākšana (izņemot bīstamos atkritumus)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38,12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Bīstamo atkritumu savākšana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38,2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Atkritumu apstrāde un izvietošana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38,21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Atkritumu apstrāde un izvietošana (izņemot bīstamos atkritumus)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38,22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Bīstamo atkritumu apstrāde un izvietošana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38,3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Otrreizējā pārstrāde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38,31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Nolietotu iekārtu, ierīču un mašīnu izjaukšana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38,32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Šķirotu materiālu pārstrāde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Sanitārija un citi atkritumu apsaimniekošanas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Sanitārija un citi atkritumu apsaimniekošanas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39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Sanitārija un citi atkritumu apsaimniekošanas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T</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F</w:t>
            </w:r>
          </w:p>
        </w:tc>
        <w:tc>
          <w:tcPr>
            <w:tcW w:w="3786"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rPr>
                <w:lang w:eastAsia="lv-LV"/>
              </w:rPr>
            </w:pPr>
            <w:r w:rsidRPr="006D552A">
              <w:rPr>
                <w:lang w:eastAsia="lv-LV"/>
              </w:rPr>
              <w:t>BŪVNIECĪBA</w:t>
            </w:r>
          </w:p>
        </w:tc>
        <w:tc>
          <w:tcPr>
            <w:tcW w:w="488"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Ēku būvniecība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Būvniecības projektu izstrādāšana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Būvniecības projektu izstrādāšana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Dzīvojamo un nedzīvojamo ēku būvniecība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Dzīvojamo un nedzīvojamo ēku būvniecība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42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proofErr w:type="spellStart"/>
            <w:r w:rsidRPr="006D552A">
              <w:rPr>
                <w:lang w:eastAsia="lv-LV"/>
              </w:rPr>
              <w:t>Inženierbūvniecība</w:t>
            </w:r>
            <w:proofErr w:type="spellEnd"/>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Ceļu un dzelzceļu būvniecība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42,11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Ceļu un maģistrāļu būvniecība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42,12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Dzelzceļu un metro būvniecība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42,13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Tiltu un tuneļu būvniecība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Pilsētsaimniecības infrastruktūras objektu būvniecība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42,21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Ūdensapgādes sistēmu būvniecība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42,22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Elektroapgādes un telekomunikāciju sistēmu būvniecība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42,9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 xml:space="preserve">Pārējā </w:t>
            </w:r>
            <w:proofErr w:type="spellStart"/>
            <w:r w:rsidRPr="006D552A">
              <w:rPr>
                <w:lang w:eastAsia="lv-LV"/>
              </w:rPr>
              <w:t>inženierbūvniecība</w:t>
            </w:r>
            <w:proofErr w:type="spellEnd"/>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42,91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Hidrotehnisko objektu būvniecība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42,99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 xml:space="preserve">Citur neklasificēta </w:t>
            </w:r>
            <w:proofErr w:type="spellStart"/>
            <w:r w:rsidRPr="006D552A">
              <w:rPr>
                <w:lang w:eastAsia="lv-LV"/>
              </w:rPr>
              <w:t>inženierbūvniecība</w:t>
            </w:r>
            <w:proofErr w:type="spellEnd"/>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Specializētie būvdarbi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Ēku nojaukšana un būvlaukuma sagatavošana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43,11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Ēku nojaukšana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43,12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Būvlaukuma sagatavošana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43,13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Pētniecisko urbumu veikšana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Elektroinstalācijas ierīkošanas, cauruļvadu uzstādīšanas un citas līdzīgas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43,21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Elektroinstalācijas ierīkošana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43,22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Cauruļvadu, apkures un gaisa kondicionēšanas iekārtu uzstādīšana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43,29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 xml:space="preserve">Citu </w:t>
            </w:r>
            <w:proofErr w:type="spellStart"/>
            <w:r w:rsidRPr="006D552A">
              <w:rPr>
                <w:lang w:eastAsia="lv-LV"/>
              </w:rPr>
              <w:t>inženiersistēmu</w:t>
            </w:r>
            <w:proofErr w:type="spellEnd"/>
            <w:r w:rsidRPr="006D552A">
              <w:rPr>
                <w:lang w:eastAsia="lv-LV"/>
              </w:rPr>
              <w:t xml:space="preserve"> montāža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43,3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Būvdarbu pabeigšana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43,31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Apmetēju darbi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43,32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Galdnieku darbi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43,33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Grīdas un sienu apdare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43,34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Krāsotāju un stiklinieku darbi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43,39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Citas būvdarbu pabeigšanas operācijas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43,9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Citi specializētie būvdarbi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43,91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Jumta seguma uzklāšana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43,99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neklasificētie specializētie būvdarbi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C</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000000" w:fill="D9D9D9"/>
            <w:noWrap/>
            <w:vAlign w:val="center"/>
            <w:hideMark/>
          </w:tcPr>
          <w:p w:rsidR="00662D03" w:rsidRPr="006D552A" w:rsidRDefault="00662D03" w:rsidP="00AE3E8E">
            <w:pPr>
              <w:pStyle w:val="BodyText"/>
              <w:jc w:val="center"/>
              <w:rPr>
                <w:lang w:eastAsia="lv-LV"/>
              </w:rPr>
            </w:pPr>
            <w:r w:rsidRPr="006D552A">
              <w:rPr>
                <w:lang w:eastAsia="lv-LV"/>
              </w:rPr>
              <w:t>G</w:t>
            </w:r>
          </w:p>
        </w:tc>
        <w:tc>
          <w:tcPr>
            <w:tcW w:w="3786" w:type="pct"/>
            <w:tcBorders>
              <w:top w:val="nil"/>
              <w:left w:val="nil"/>
              <w:bottom w:val="single" w:sz="4" w:space="0" w:color="auto"/>
              <w:right w:val="single" w:sz="4" w:space="0" w:color="auto"/>
            </w:tcBorders>
            <w:shd w:val="clear" w:color="000000" w:fill="D9D9D9"/>
            <w:noWrap/>
            <w:vAlign w:val="center"/>
            <w:hideMark/>
          </w:tcPr>
          <w:p w:rsidR="00662D03" w:rsidRPr="006D552A" w:rsidRDefault="00662D03" w:rsidP="00AE3E8E">
            <w:pPr>
              <w:pStyle w:val="BodyText"/>
              <w:rPr>
                <w:lang w:eastAsia="lv-LV"/>
              </w:rPr>
            </w:pPr>
            <w:r w:rsidRPr="006D552A">
              <w:rPr>
                <w:lang w:eastAsia="lv-LV"/>
              </w:rPr>
              <w:t>VAIRUMTIRDZNIECĪBA UN MAZUMTIRDZNIECĪBA; AUTOMOBIĻU UN MOTOCIKLU REMONTS</w:t>
            </w:r>
          </w:p>
        </w:tc>
        <w:tc>
          <w:tcPr>
            <w:tcW w:w="488"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Automobiļu un motociklu vairumtirdzniecība, mazumtirdzniecība un remonts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45,1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Automobiļu pārdošana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45,11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Automobiļu un citu vieglo transportlīdzekļu pārdošana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45,19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automobiļu pārdošana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Automobiļu apkope un remonts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Automobiļu apkope un remonts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45,3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Automobiļu detaļu un piederumu pārdošana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45,31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Automobiļu rezerves daļu un piederumu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45,32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Automobiļu rezerves daļu un piederumu mazumtirdzniecība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45,4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Motociklu, to detaļu un piederumu pārdošana, apkope un remonts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45,4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Motociklu, to detaļu un piederumu pārdošana, apkope un remonts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Vairumtirdzniecība, izņemot automobiļus un motociklus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Vairumtirdzniecība uz līguma pamata vai par atlīdzību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 xml:space="preserve">Lauksaimniecības izejvielu, dzīvu lopu, </w:t>
            </w:r>
            <w:proofErr w:type="spellStart"/>
            <w:r w:rsidRPr="006D552A">
              <w:rPr>
                <w:lang w:eastAsia="lv-LV"/>
              </w:rPr>
              <w:t>tekstilizejvielu</w:t>
            </w:r>
            <w:proofErr w:type="spellEnd"/>
            <w:r w:rsidRPr="006D552A">
              <w:rPr>
                <w:lang w:eastAsia="lv-LV"/>
              </w:rPr>
              <w:t xml:space="preserve"> un pusfabrikātu vairumtirdzniecības starpnieku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Degvielas, rūdas, metāla un rūpniecisko ķīmikāliju vielu vairumtirdzniecības starpnieku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Kokmateriālu un būvmateriālu vairumtirdzniecības starpnieku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46,14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Mašīnu, rūpniecības iekārtu, kuģu un lidaparātu vairumtirdzniecības starpnieku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46,15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Mēbeļu, mājsaimniecības preču un metālizstrādājumu vairumtirdzniecības starpnieku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46,16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Tekstilizstrādājumu, apģērbu, apavu un ādas izstrādājumu vairumtirdzniecības starpnieku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46,17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Pārtikas, dzērienu un tabakas vairumtirdzniecības starpnieku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46,18</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 veida īpašu preču vairumtirdzniecības starpnieku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46,19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Plaša sortimenta preču vairumtirdzniecības starpnieku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Lauksaimniecības izejvielu un dzīvu lopu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Graudu, sēklu, neapstrādātas tabakas un lopbarības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Ziedu un augu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46,23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Dzīvu lopu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46,24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Jēlādu un izstrādātu ādu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Pārtikas, dzērienu un tabakas izstrādājumu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Augļu un dārzeņu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Gaļas un gaļas produktu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46,33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Piena, piena produktu, olu un pārtikas tauku un eļļu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46,34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Dzērienu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46,35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Tabakas izstrādājumu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46,36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Cukura, šokolādes un cukuroto konditorejas izstrādājumu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46,37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Kafijas, tējas, kakao un garšvielu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46,38</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pārtikas produktu vairumtirdzniecība, ieskaitot zivis, vēžveidīgos un mīkstmiešus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46,39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Pārtikas produktu, dzērienu un tabakas nespecializēta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Mājsaimniecības preču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46,41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Tekstilizstrādājumu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46,42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Apģērbu un apavu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46,43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Elektrisko mājsaimniecības ierīču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46,44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Porcelāna, stikla izstrādājumu un tīrīšanas līdzekļu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46,45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Smaržu un kosmētikas līdzekļu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46,46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Farmaceitisko izstrādājumu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46,47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Mēbeļu, paklāju un apgaismes ierīču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46,48</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Pulksteņu un juvelierizstrādājumu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46,49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mājsaimniecības preču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Informācijas un komunikāciju tehnoloģiju iekārtu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46,51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 xml:space="preserve">Datoru, to </w:t>
            </w:r>
            <w:proofErr w:type="spellStart"/>
            <w:r w:rsidRPr="006D552A">
              <w:rPr>
                <w:lang w:eastAsia="lv-LV"/>
              </w:rPr>
              <w:t>perifēro</w:t>
            </w:r>
            <w:proofErr w:type="spellEnd"/>
            <w:r w:rsidRPr="006D552A">
              <w:rPr>
                <w:lang w:eastAsia="lv-LV"/>
              </w:rPr>
              <w:t xml:space="preserve"> iekārtu un programmatūras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Elektronisko ierīču, telekomunikāciju iekārtu un to daļu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mašīnu, iekārtu un to piederumu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46,61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Lauksaimniecības mašīnu, iekārtu un to piederumu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46,62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Darbgaldu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46,63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 xml:space="preserve">Ieguves rūpniecības, būvniecības un </w:t>
            </w:r>
            <w:proofErr w:type="spellStart"/>
            <w:r w:rsidRPr="006D552A">
              <w:rPr>
                <w:lang w:eastAsia="lv-LV"/>
              </w:rPr>
              <w:t>inženierbūvniecības</w:t>
            </w:r>
            <w:proofErr w:type="spellEnd"/>
            <w:r w:rsidRPr="006D552A">
              <w:rPr>
                <w:lang w:eastAsia="lv-LV"/>
              </w:rPr>
              <w:t xml:space="preserve"> iekārtu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46,64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Tekstilrūpniecības iekārtu, šujmašīnu un adāmmašīnu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46,65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Biroja mēbeļu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46,66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biroja ierīču un iekārtu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46,69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mašīnu un iekārtu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 veida specializētā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46,71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Degvielas, cietā, šķidrā un gāzveida kurināmā un līdzīgu produktu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46,72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Metālu un metāla rūdu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46,73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Kokmateriālu, būvmateriālu un sanitārtehnikas ierīču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46,74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Metālizstrādājumu cauruļu, apkures iekārtu un to piederumu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46,75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Ķīmisko vielu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46,76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Starpproduktu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46,77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Atkritumu un lūžņu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Nespecializētā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46,9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Nespecializētā vairumtirdzniecība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Mazumtirdzniecība, izņemot automobiļus un motociklus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Mazumtirdzniecība nespecializētajos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Mazumtirdzniecība nespecializētajos veikalos, kuros galvenokārt pārdod pārtikas preces, dzērienus vai tabaku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47,19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Pārējā mazumtirdzniecība nespecializētajos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Pārtikas, dzērienu un tabakas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Augļu un dārzeņu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Gaļas un gaļas produktu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47,23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Zivju, vēžveidīgo un mīkstmiešu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47,24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Maizes, kūku, miltu konditorejas un cukuroto konditorejas izstrādājumu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47,25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Alkoholisko un citu dzērienu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47,26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Tabakas izstrādājumu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47,29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neklasificēta pārtikas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 xml:space="preserve">Degvielas mazumtirdzniecība degvielas </w:t>
            </w:r>
            <w:proofErr w:type="spellStart"/>
            <w:r w:rsidRPr="006D552A">
              <w:rPr>
                <w:lang w:eastAsia="lv-LV"/>
              </w:rPr>
              <w:t>uzpildes</w:t>
            </w:r>
            <w:proofErr w:type="spellEnd"/>
            <w:r w:rsidRPr="006D552A">
              <w:rPr>
                <w:lang w:eastAsia="lv-LV"/>
              </w:rPr>
              <w:t xml:space="preserve"> stacijās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 xml:space="preserve">Degvielas mazumtirdzniecība degvielas </w:t>
            </w:r>
            <w:proofErr w:type="spellStart"/>
            <w:r w:rsidRPr="006D552A">
              <w:rPr>
                <w:lang w:eastAsia="lv-LV"/>
              </w:rPr>
              <w:t>uzpildes</w:t>
            </w:r>
            <w:proofErr w:type="spellEnd"/>
            <w:r w:rsidRPr="006D552A">
              <w:rPr>
                <w:lang w:eastAsia="lv-LV"/>
              </w:rPr>
              <w:t xml:space="preserve"> stacijās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Informācijas un komunikāciju tehnoloģiju iekārtu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47,41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 xml:space="preserve">Datoru, to </w:t>
            </w:r>
            <w:proofErr w:type="spellStart"/>
            <w:r w:rsidRPr="006D552A">
              <w:rPr>
                <w:lang w:eastAsia="lv-LV"/>
              </w:rPr>
              <w:t>perifēro</w:t>
            </w:r>
            <w:proofErr w:type="spellEnd"/>
            <w:r w:rsidRPr="006D552A">
              <w:rPr>
                <w:lang w:eastAsia="lv-LV"/>
              </w:rPr>
              <w:t xml:space="preserve"> iekārtu un programmatūras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47,42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Telekomunikāciju iekārtu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47,43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Audio un video ierīču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Mājsaimniecības piederumu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47,51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Tekstilizstrādājumu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Metālizstrādājumu, krāsu un stikla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47,53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Paklāju, grīdsegu, tapešu un grīdas segumu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47,54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Mājsaimniecības elektroierīču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47,59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Mēbeļu, apgaismes ierīču un cita veida mājsaimniecības piederumu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Kultūras preču un atpūtai paredzētu preču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47,61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Grāmatu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47,62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Avīžu un kancelejas piederumu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47,63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Audio un video ierakstu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47,64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Sporta preču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47,65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Spēļu un rotaļlietu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preču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47,71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Apģērbu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47,72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Apavu un ādas izstrādājumu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47,73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Farmaceitisko izstrādājumu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47,74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Medicīnas un ortopēdisko preču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47,75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Kosmētikas un tualetes piederumu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47,76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Ziedu, augu, sēklu, mēslošanas līdzekļu, istabas dzīvnieku un to barības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47,77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Pulksteņu un juvelierizstrādājumu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47,78</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neklasificēta jaunu preču mazumtirdzniecība specializētajos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47,79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Lietotu preču mazumtirdzniecība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47,8</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Mazumtirdzniecība stendos un tirgos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47,81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Pārtikas, dzērienu un tabakas izstrādājumu mazumtirdzniecība stendos un tirgos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47,82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Tekstilizstrādājumu, apģērbu un apavu mazumtirdzniecība stendos un tirgos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47,89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preču mazumtirdzniecība stendos un tirgos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Mazumtirdzniecība ārpus veikaliem, stendiem un tirgiem</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Mazumtirdzniecība pa pastu vai Interneta veikalos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47,99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Pārējā mazumtirdzniecība ārpus veikaliem, stendiem un tirgiem</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lastRenderedPageBreak/>
              <w:t>H</w:t>
            </w:r>
          </w:p>
        </w:tc>
        <w:tc>
          <w:tcPr>
            <w:tcW w:w="3786"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rPr>
                <w:lang w:eastAsia="lv-LV"/>
              </w:rPr>
            </w:pPr>
            <w:r w:rsidRPr="006D552A">
              <w:rPr>
                <w:lang w:eastAsia="lv-LV"/>
              </w:rPr>
              <w:t>TRANSPORTS UN UZGLABĀŠANA</w:t>
            </w:r>
          </w:p>
        </w:tc>
        <w:tc>
          <w:tcPr>
            <w:tcW w:w="488"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Sauszemes transports un cauruļvadu transports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Pasažieru dzelzceļa transports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Pasažieru dzelzceļa transports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49,2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Kravu dzelzceļa transports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49,2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Kravu dzelzceļa transports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49,3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Pārējais pasažieru sauszemes transports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49,31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Pilsētas un piepilsētas pasažieru sauszemes pārvadājumi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49,32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Taksometru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49,39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neklasificēts pasažieru sauszemes transports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49,4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Kravu pārvadājumi pa autoceļiem</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49,41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Kravu pārvadājumi pa autoceļiem</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49,42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Individuālie kravu pārvadāšanas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49,5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Cauruļvadu transports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49,5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Cauruļvadu transports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50</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Ūdens transports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50,1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Pasažieru jūras un piekrastes ūdens transports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50,1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Pasažieru jūras un piekrastes ūdens transports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50,2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Kravu jūras un piekrastes ūdens transports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50,2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Kravu jūras un piekrastes ūdens transports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50,3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Pasažieru pārvadājumi iekšzemes ūdeņos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50,3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Pasažieru pārvadājumi iekšzemes ūdeņos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50,4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Kravu pārvadājumi iekšzemes ūdeņos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50,4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Kravu pārvadājumi iekšzemes ūdeņos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Gaisa transports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Pasažieru aviopārvadājumi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Pasažieru aviopārvadājumi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Kravu aviopārvadājumi un kosmiskais transports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51,21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Kravu aviopārvadājumi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51,22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Kosmiskais transports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Uzglabāšanas un transporta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Uzglabāšana un noliktavu saimniecība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Uzglabāšana un noliktavu saimniecība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52,2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Transporta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52,21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Sauszemes transporta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52,22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Ūdens transporta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52,23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Aviotransporta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52,24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Kravu iekraušana un izkraušana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52,29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Pārējās transporta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Pasta un kurjeru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Pasta darbība saskaņā ar vispārējā pakalpojuma pienākumu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Pasta darbība saskaņā ar vispārējā pakalpojuma pienākumu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Citas pasta un kurjeru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Citas pasta un kurjeru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I</w:t>
            </w:r>
          </w:p>
        </w:tc>
        <w:tc>
          <w:tcPr>
            <w:tcW w:w="3786"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rPr>
                <w:lang w:eastAsia="lv-LV"/>
              </w:rPr>
            </w:pPr>
            <w:r w:rsidRPr="006D552A">
              <w:rPr>
                <w:lang w:eastAsia="lv-LV"/>
              </w:rPr>
              <w:t>IZMITINĀŠANA UN ĒDINĀŠANAS PAKALPOJUMI</w:t>
            </w:r>
          </w:p>
        </w:tc>
        <w:tc>
          <w:tcPr>
            <w:tcW w:w="488"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Izmitināšana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55,1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Izmitināšana viesnīcās un līdzīgās apmešanās vietās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55,1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Izmitināšana viesnīcās un līdzīgās apmešanās vietās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Izmitināšana viesu mājās un cita veida īslaicīgas apmešanās vietās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Izmitināšana viesu mājās un cita veida īslaicīgas apmešanās vietās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55,3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Kempingu, atpūtas transportlīdzekļu laukumu un apdzīvojamo autopiekabju laukumu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55,3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Kempingu, atpūtas transportlīdzekļu laukumu un apdzīvojamo autopiekabju laukumu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55,9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Pārējo apmešanās vietu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55,9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Pārējo apmešanās vietu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Ēdināšanas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56,1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Restorānu un mobilo ēdināšanas vietu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56,1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Restorānu un mobilo ēdināšanas vietu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56,2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Izbraukuma ēdināšana pēc pasūtījuma un citi ēdināšanas pakalpojumu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56,21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Izbraukuma ēdināšana pēc pasūtījuma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56,29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 veida ēdināšanas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56,3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Bāru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56,3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Bāru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J</w:t>
            </w:r>
          </w:p>
        </w:tc>
        <w:tc>
          <w:tcPr>
            <w:tcW w:w="3786"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rPr>
                <w:lang w:eastAsia="lv-LV"/>
              </w:rPr>
            </w:pPr>
            <w:r w:rsidRPr="006D552A">
              <w:rPr>
                <w:lang w:eastAsia="lv-LV"/>
              </w:rPr>
              <w:t>INFORMĀCIJAS UN KOMUNIKĀCIJAS PAKALPOJUMI</w:t>
            </w:r>
          </w:p>
        </w:tc>
        <w:tc>
          <w:tcPr>
            <w:tcW w:w="488"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58</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Izdevējdarbība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58,1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Grāmatu, periodisku izdevumu izdošana un citi izdevējdarbības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58,11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Grāmatu izdošana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58,12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Izziņu katalogu izdošana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58,13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Laikrakstu izdošana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58,14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Žurnālu un periodisko izdevumu izdošana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58,19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Citi izdevējdarbības veidi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58,2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proofErr w:type="spellStart"/>
            <w:r w:rsidRPr="006D552A">
              <w:rPr>
                <w:lang w:eastAsia="lv-LV"/>
              </w:rPr>
              <w:t>Datorprogrammatūras</w:t>
            </w:r>
            <w:proofErr w:type="spellEnd"/>
            <w:r w:rsidRPr="006D552A">
              <w:rPr>
                <w:lang w:eastAsia="lv-LV"/>
              </w:rPr>
              <w:t xml:space="preserve"> tiražēšana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58,21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Datorspēļu tiražēšana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58,29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programmatūru tiražēšana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Kinofilmu, video filmu, televīzijas programmu un skaņu ierakstu producēšana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Kinofilmu, video filmu un televīzijas programmu producēšana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59,11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Kinofilmu, video filmu un televīzijas programmu producēšana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59,12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Darbības pēc kinofilmu, video filmu un televīzijas programmu producēšanas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59,13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Kinofilmu, video filmu un televīzijas programmu izplatīšana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59,14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Kinofilmu demonstrēšana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59,2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Skaņu ierakstu producēšana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59,2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Skaņu ierakstu producēšana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60</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Radio un televīzijas programmu izstrāde un apraide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60,1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Radio programmu apraide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60,1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Radio programmu apraide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60,2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Televīzijas programmu izstrāde un apraide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60,2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Televīzijas programmu izstrāde un apraide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Telekomunikācija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Kabeļu telekomunikācijas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Kabeļu telekomunikācijas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Bezvadu telekomunikācijas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Bezvadu telekomunikācijas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Pavadoņu telekomunikācijas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Pavadoņu telekomunikācijas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61,9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Citi telekomunikāciju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61,9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Citi telekomunikācijas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62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proofErr w:type="spellStart"/>
            <w:r w:rsidRPr="006D552A">
              <w:rPr>
                <w:lang w:eastAsia="lv-LV"/>
              </w:rPr>
              <w:t>Datorprogrammēšana</w:t>
            </w:r>
            <w:proofErr w:type="spellEnd"/>
            <w:r w:rsidRPr="006D552A">
              <w:rPr>
                <w:lang w:eastAsia="lv-LV"/>
              </w:rPr>
              <w:t>, konsultēšana un saistītas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proofErr w:type="spellStart"/>
            <w:r w:rsidRPr="006D552A">
              <w:rPr>
                <w:lang w:eastAsia="lv-LV"/>
              </w:rPr>
              <w:t>Datorprogrammēšana</w:t>
            </w:r>
            <w:proofErr w:type="spellEnd"/>
            <w:r w:rsidRPr="006D552A">
              <w:rPr>
                <w:lang w:eastAsia="lv-LV"/>
              </w:rPr>
              <w:t>, konsultēšana un saistītas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62,01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proofErr w:type="spellStart"/>
            <w:r w:rsidRPr="006D552A">
              <w:rPr>
                <w:lang w:eastAsia="lv-LV"/>
              </w:rPr>
              <w:t>Datorprogrammēšana</w:t>
            </w:r>
            <w:proofErr w:type="spellEnd"/>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62,02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Konsultēšana datoru pielietojumu jautājumos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62,03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proofErr w:type="spellStart"/>
            <w:r w:rsidRPr="006D552A">
              <w:rPr>
                <w:lang w:eastAsia="lv-LV"/>
              </w:rPr>
              <w:t>Datoriekārtu</w:t>
            </w:r>
            <w:proofErr w:type="spellEnd"/>
            <w:r w:rsidRPr="006D552A">
              <w:rPr>
                <w:lang w:eastAsia="lv-LV"/>
              </w:rPr>
              <w:t xml:space="preserve"> darbības pārvaldīšana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62,09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Citi informācijas tehnoloģiju un datoru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Informācijas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Datu apstrāde, uzturēšana un ar to saistītās darbības; interneta portālu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63,11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Datu apstrāde, uzturēšana un ar to saistītās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63,12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Interneta portālu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63,9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Citi informācijas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63,91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Ziņu aģentūru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63,99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neklasificēti informācijas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K</w:t>
            </w:r>
          </w:p>
        </w:tc>
        <w:tc>
          <w:tcPr>
            <w:tcW w:w="3786"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rPr>
                <w:lang w:eastAsia="lv-LV"/>
              </w:rPr>
            </w:pPr>
            <w:r w:rsidRPr="006D552A">
              <w:rPr>
                <w:lang w:eastAsia="lv-LV"/>
              </w:rPr>
              <w:t>FINANŠU UN APDROŠINĀŠANAS DARBĪBAS</w:t>
            </w:r>
          </w:p>
        </w:tc>
        <w:tc>
          <w:tcPr>
            <w:tcW w:w="488"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Finanšu pakalpojumu darbības, izņemot apdrošināšanu un pensiju uzkrāšanu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64,1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Monetārā starpniecība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64,11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Centrālo banku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64,19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 monetārā starpniecība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64,2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Holdingkompāniju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64,2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Holdingkompāniju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64,3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Līdzekļu apvienošana trastos, fondos un līdzīgās finanšu vienībās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64,3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Līdzekļu apvienošana trastos, fondos un līdzīgās finanšu vienībās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64,9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Citas finanšu pakalpojumu darbības, izņemot apdrošināšanu un pensiju uzkrāšanu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64,91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Finanšu noma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64,92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Citi kreditēšanas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64,99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neklasificētas finanšu pakalpojumu darbības, izņemot apdrošināšanu un pensiju uzkrāšanu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Apdrošināšana, pārapdrošināšana un pensiju uzkrāšana, izņemot obligāto sociālo apdrošināšanu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65,1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Apdrošināšana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65,11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Dzīvības apdrošināšana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65,12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Apdrošināšana, izņemot dzīvības apdrošināšanu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65,2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Pārapdrošināšana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Pārapdrošināšana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65,3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Pensiju uzkrāšana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65,3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Pensiju uzkrāšana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Finanšu pakalpojumu un apdrošināšanas darbības papildinošas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66,1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Finanšu pakalpojumus papildinošas darbības, izņemot apdrošināšanu un pensiju uzkrāšanu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66,11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Finanšu tirgus vadīšana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66,12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Operācijas ar vērtspapīriem</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66,19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Citas finanšu pakalpojumus papildinošas darbības, izņemot apdrošināšanu un pensiju uzkrāšanu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66,2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Apdrošināšanu un pensiju uzkrāšanu papildinoša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66,21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Riska un zaudējumu novērtēšana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66,22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Apdrošināšanas aģentu un brokeru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66,29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Pārējā apdrošināšanu un pensiju uzkrāšanu papildinoša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66,3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Fondu pārvaldīšana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66,3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Fondu pārvaldīšana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L</w:t>
            </w:r>
          </w:p>
        </w:tc>
        <w:tc>
          <w:tcPr>
            <w:tcW w:w="3786"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rPr>
                <w:lang w:eastAsia="lv-LV"/>
              </w:rPr>
            </w:pPr>
            <w:r w:rsidRPr="006D552A">
              <w:rPr>
                <w:lang w:eastAsia="lv-LV"/>
              </w:rPr>
              <w:t>OPERĀCIJAS AR NEKUSTAMO ĪPAŠUMU</w:t>
            </w:r>
          </w:p>
        </w:tc>
        <w:tc>
          <w:tcPr>
            <w:tcW w:w="488"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68</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Operācijas ar nekustamo īpašumu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68,1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Sava nekustama īpašuma pirkšana un pārdošana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68,1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Sava nekustama īpašuma pirkšana un pārdošana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68,2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Sava vai nomāta nekustamā īpašuma izīrēšana un pārvaldīšana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68,2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Sava vai nomāta nekustamā īpašuma izīrēšana un pārvaldīšana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68,3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Darbības ar nekustamo īpašumu uz līguma pamata vai par atlīdzību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68,31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Starpniecība darbībā ar nekustamo īpašumu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68,32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Nekustamā īpašuma pārvaldīšana par atlīdzību vai uz līguma pamata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M</w:t>
            </w:r>
          </w:p>
        </w:tc>
        <w:tc>
          <w:tcPr>
            <w:tcW w:w="3786"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rPr>
                <w:lang w:eastAsia="lv-LV"/>
              </w:rPr>
            </w:pPr>
            <w:r w:rsidRPr="006D552A">
              <w:rPr>
                <w:lang w:eastAsia="lv-LV"/>
              </w:rPr>
              <w:t>PROFESIONĀLIE, ZINĀTNISKIE UN TEHNISKIE PAKALPOJUMI</w:t>
            </w:r>
          </w:p>
        </w:tc>
        <w:tc>
          <w:tcPr>
            <w:tcW w:w="488"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Juridiskie un grāmatvedības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Juridiskie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Juridiskie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69,2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Uzskaites, grāmatvedības, audita un revīzijas pakalpojumi; konsultēšana nodokļu jautājumos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69,2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Uzskaites, grāmatvedības, audita un revīzijas pakalpojumi; konsultēšana nodokļu jautājumos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70</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Centrālo biroju darbība; konsultēšana komercdarbībā un vadībzinībās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70,1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Centrālo biroju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70,1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Centrālo biroju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70,2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Vadības konsultāciju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70,21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Sabiedrisko attiecību un komunikāciju vadības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70,22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Konsultēšana komercdarbībā un vadībzinībās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Arhitektūras un inženiertehniskie pakalpojumi; tehniskā pārbaude un analīze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Arhitektūras un projektēšanas pakalpojumi un konsultācijas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71,11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Arhitektūras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71,12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proofErr w:type="spellStart"/>
            <w:r w:rsidRPr="006D552A">
              <w:rPr>
                <w:lang w:eastAsia="lv-LV"/>
              </w:rPr>
              <w:t>Inženierdarbības</w:t>
            </w:r>
            <w:proofErr w:type="spellEnd"/>
            <w:r w:rsidRPr="006D552A">
              <w:rPr>
                <w:lang w:eastAsia="lv-LV"/>
              </w:rPr>
              <w:t xml:space="preserve"> un ar tām saistītās tehniskās konsultācijas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Tehniskā pārbaude un analīze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Tehniskā pārbaude un analīze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Zinātniskās pētniecības darbs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Pētījumu un eksperimentālo izstrāžu veikšana dabaszinātnēs un inženierzinātnēs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72,11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Pētījumu un eksperimentālo izstrāžu veikšana biotehnoloģijā</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72,19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Pārējo pētījumu un eksperimentālo izstrāžu veikšana dabaszinātnēs un inženierzinātnēs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Pētījumu un eksperimentālo izstrāžu veikšana sociālajās un humanitārajās zinātnēs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Pētījumu un eksperimentālo izstrāžu veikšana sociālajās un humanitārajās zinātnēs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Reklāmas un tirgus izpētes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Reklāmas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73,11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Reklāmas aģentūru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73,12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Starpniecība reklāmas izvietošanā masu informācijas līdzekļos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Tirgus un sabiedriskās domas izpēte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Tirgus un sabiedriskās domas izpēte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Citi profesionālie, zinātniskie un tehniskie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74,1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Specializētie projektēšanas darbi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74,1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Specializētie projektēšanas darbi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74,2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Foto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74,2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Foto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74,3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Tulkošanas un tulku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74,3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Tulkošanas un tulku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74,9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neklasificēti profesionālie, zinātniskie un tehniskie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74,9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neklasificēti profesionālie, zinātniskie un tehniskie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Veterinārie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Veterinārie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Veterinārie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N</w:t>
            </w:r>
          </w:p>
        </w:tc>
        <w:tc>
          <w:tcPr>
            <w:tcW w:w="3786"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rPr>
                <w:lang w:eastAsia="lv-LV"/>
              </w:rPr>
            </w:pPr>
            <w:r w:rsidRPr="006D552A">
              <w:rPr>
                <w:lang w:eastAsia="lv-LV"/>
              </w:rPr>
              <w:t>ADMINISTRATĪVO UN APKALPOJOŠO DIENESTU DARBĪBA</w:t>
            </w:r>
          </w:p>
        </w:tc>
        <w:tc>
          <w:tcPr>
            <w:tcW w:w="488"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Iznomāšana un ekspluatācijas līzings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77,1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Automobiļu iznomāšana un ekspluatācijas līzings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77,11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Automobiļu un citu vieglo transportlīdzekļu iznomāšana un ekspluatācijas līzings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77,12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Kravu automobiļu iznomāšana un ekspluatācijas līzings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77,2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Individuālās lietošanas un mājsaimniecības piederumu iznomāšana un ekspluatācijas līzings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77,21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Atpūtas un sporta priekšmetu iznomāšana un ekspluatācijas līzings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77,22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Videoierakstu un disku iznomāšana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77,29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 veida individuālās lietošanas un mājsaimniecības priekšmetu iznomāšana un ekspluatācijas līzings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77,3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Pārējo darba mašīnu, iekārtu un materiālo līdzekļu iznomāšana un ekspluatācijas līzings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77,31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Lauksaimniecības mašīnu un iekārtu iznomāšana un ekspluatācijas līzings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77,32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Būvniecības mašīnu un iekārtu iznomāšana un ekspluatācijas līzings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77,33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Biroja tehnikas un iekārtu iznomāšana un ekspluatācijas līzings (ieskaitot datorus)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77,34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Ūdens transportlīdzekļu iznomāšana un ekspluatācijas līzings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77,35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Gaisa transportlīdzekļu iznomāšana un ekspluatācijas līzings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77,39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neklasificētu pārējo mašīnu, iekārtu un materiālo līdzekļu iznomāšana un ekspluatācijas līzings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77,4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Intelektuālā īpašuma un līdzīgu darbu līzings, izņemot autortiesību objektus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77,4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Intelektuālā īpašuma un līdzīgu darbu līzings, izņemot autortiesību objektus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78</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Darbaspēka meklēšana un nodrošināšana ar personālu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78,1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Nodarbinātības aģentūru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78,1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Nodarbinātības aģentūru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78,2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Nodrošināšana ar personālu uz laiku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78,2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Nodrošināšana ar personālu uz laiku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78,3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Pārējo cilvēkresursu vadība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78,3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Pārējo cilvēkresursu vadība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Ceļojumu biroju, tūrisma operatoru rezervēšanas pakalpojumi un ar tiem saistīti pasākumi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Ceļojumu biroju un tūrisma operatoru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79,11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Ceļojumu biroju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79,12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Tūrisma operatoru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79,9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Citi rezervēšanas pakalpojumi un ar tiem saistītas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79,9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Citi rezervēšanas pakalpojumi un ar tiem saistītas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80</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Apsardzes pakalpojumi un izmeklēšana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80,1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Personiskās drošības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80,1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Personiskās drošības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80,2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Drošības sistēmu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80,2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Drošības sistēmu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80,3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Izmeklēšanas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80,3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Izmeklēšanas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Būvniecības un ainavu arhitektu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Ēku uzturēšanas un ekspluatācijas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Ēku uzturēšanas un ekspluatācijas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Uzkopšanas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81,21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Vispārēja ēku tīrīšana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81,22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Citas ēku un ražošanas objektu tīrīšanas un uzkopšanas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81,29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 veida tīrīšanas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Ainavu veidošanas un uzturēšanas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Ainavu veidošanas un uzturēšanas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Biroju administratīvās darbības un citas uzņēmumu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Biroju administratīvās darbības un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82,11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Kombinētie biroju administratīvie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82,19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Kopēšana, dokumentu sagatavošana un citas specializētās biroju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Informācijas zvanu centru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Informācijas zvanu centru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82,3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Sanāksmju un tirdzniecības izstāžu organizatoru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82,3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Sanāksmju un tirdzniecības izstāžu organizatoru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82,9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neklasificētas uzņēmējdarbības veicināšanas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82,91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 xml:space="preserve">Iekasēšanas aģentūru un </w:t>
            </w:r>
            <w:proofErr w:type="spellStart"/>
            <w:r w:rsidRPr="006D552A">
              <w:rPr>
                <w:lang w:eastAsia="lv-LV"/>
              </w:rPr>
              <w:t>kredītbiroju</w:t>
            </w:r>
            <w:proofErr w:type="spellEnd"/>
            <w:r w:rsidRPr="006D552A">
              <w:rPr>
                <w:lang w:eastAsia="lv-LV"/>
              </w:rPr>
              <w:t xml:space="preserve">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82,92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Iepakošanas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82,99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Pārējās citur neklasificētas uzņēmējdarbības veicināšanas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N</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O</w:t>
            </w:r>
          </w:p>
        </w:tc>
        <w:tc>
          <w:tcPr>
            <w:tcW w:w="3786"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rPr>
                <w:lang w:eastAsia="lv-LV"/>
              </w:rPr>
            </w:pPr>
            <w:r w:rsidRPr="006D552A">
              <w:rPr>
                <w:lang w:eastAsia="lv-LV"/>
              </w:rPr>
              <w:t>VALSTS PĀRVALDE UN AIZSARDZĪBA; OBLIGĀTĀ SOCIĀLĀ APDROŠINĀŠANA</w:t>
            </w:r>
          </w:p>
        </w:tc>
        <w:tc>
          <w:tcPr>
            <w:tcW w:w="488"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Valsts pārvalde un aizsardzība; obligātā sociālā apdrošināšana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84,1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Valsts vadīšana un sabiedrības sociāli ekonomiskā politika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84,11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Vispārējo valsts dienestu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84,12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Veselības aprūpes, izglītības, kultūras un citu sociālo pakalpojumu nodrošināšanas koordinēšana, izņemot sociālo apdrošināšanu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84,13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Uzņēmējdarbības koordinēšana un efektivitātes veicināšana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84,2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Pakalpojumu sniegšana sabiedrībai kopumā</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84,21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Ārlietas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84,22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Aizsardzība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84,23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Tieslietu iestāžu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84,24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Sabiedriskās kārtības un drošības uzturēšana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84,25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Ugunsdzēsības dienestu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84,3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Obligātā sociālā apdrošināšana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84,3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Obligātā sociālā apdrošināšana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P</w:t>
            </w:r>
          </w:p>
        </w:tc>
        <w:tc>
          <w:tcPr>
            <w:tcW w:w="3786"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rPr>
                <w:lang w:eastAsia="lv-LV"/>
              </w:rPr>
            </w:pPr>
            <w:r w:rsidRPr="006D552A">
              <w:rPr>
                <w:lang w:eastAsia="lv-LV"/>
              </w:rPr>
              <w:t>IZGLĪTĪBA</w:t>
            </w:r>
          </w:p>
        </w:tc>
        <w:tc>
          <w:tcPr>
            <w:tcW w:w="488"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Izglītība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85,1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Pirmskolas izglītība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85,1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Pirmskolas izglītība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Sākumizglītība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Sākumizglītība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85,3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Vidējā izglītība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85,31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Vispārējā vidējā izglītība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85,32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Vidējā tehniskā un profesionālā izglītība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85,4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Augstākā izglītība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85,41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Augstākā izglītība, kas nav akadēmiskā</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85,42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Akadēmiskā augstākā izglītība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85,5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Pārējā izglītība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85,51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Sporta un ārpusskolas izglītība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85,52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Kultūras izglītība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85,53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Transportlīdzekļu vadītāju apmācība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85,59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neklasificēta izglītība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85,6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Izglītības atbalsta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85,6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Izglītības atbalsta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Q</w:t>
            </w:r>
          </w:p>
        </w:tc>
        <w:tc>
          <w:tcPr>
            <w:tcW w:w="3786"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rPr>
                <w:lang w:eastAsia="lv-LV"/>
              </w:rPr>
            </w:pPr>
            <w:r w:rsidRPr="006D552A">
              <w:rPr>
                <w:lang w:eastAsia="lv-LV"/>
              </w:rPr>
              <w:t>VESELĪBA UN SOCIĀLĀ APRŪPE</w:t>
            </w:r>
          </w:p>
        </w:tc>
        <w:tc>
          <w:tcPr>
            <w:tcW w:w="488"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Veselības aizsardzība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86,1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Slimnīcu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86,1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Slimnīcu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86,2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Ārstu un zobārstu prakse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86,21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Vispārējā ārstu prakse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86,22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Specializētā ārstu prakse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86,23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Zobārstu prakse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86,9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Pārējā darbība veselības aizsardzības jomā</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86,9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Pārējā darbība veselības aizsardzības jomā</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Sociālā aprūpe ar izmitināšanu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87,1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Aprūpes centru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87,1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Aprūpes centru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87,2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Garīgās atpalicības, garīgās veselības traucējumu un atkarības ārstēšanas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87,2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Garīgās atpalicības, garīgās veselības traucējumu un atkarības ārstēšanas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87,3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Veco ļaužu un invalīdu aprūpe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87,3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Veco ļaužu un invalīdu aprūpe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87,9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 veida sociālās aprūpes pakalpojumi ar izmitināšanu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87,9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 veida sociālās aprūpes pakalpojumi ar izmitināšanu</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88</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Sociālā aprūpe bez izmitināšanas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88,1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Veco ļaužu un invalīdu sociālā aprūpe bez izmitināšanas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88,1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Veco ļaužu un invalīdu sociālā aprūpe bez izmitināšanas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88,9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Pārējā sociālā aprūpe bez izmitināšanas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88,91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Bērnu dienas aprūpes centru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88,99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neklasificēti sociālās aprūpes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R</w:t>
            </w:r>
          </w:p>
        </w:tc>
        <w:tc>
          <w:tcPr>
            <w:tcW w:w="3786"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rPr>
                <w:lang w:eastAsia="lv-LV"/>
              </w:rPr>
            </w:pPr>
            <w:r w:rsidRPr="006D552A">
              <w:rPr>
                <w:lang w:eastAsia="lv-LV"/>
              </w:rPr>
              <w:t>MĀKSLA, IZKLAIDE UN ATPŪTA</w:t>
            </w:r>
          </w:p>
        </w:tc>
        <w:tc>
          <w:tcPr>
            <w:tcW w:w="488"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90</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Radošas, mākslinieciskas un izklaides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90</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Radošas, mākslinieciskas un izklaides 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90,01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Mākslinieku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90,02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Mākslas palīgdarbības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90,03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Mākslinieciskā jaunrade</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90,04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Kultūras iestāžu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Bibliotēku, arhīvu, muzeju un citu kultūras iestāžu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Bibliotēku, arhīvu, muzeju un citu kultūras iestāžu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91,01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Bibliotēku un arhīvu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91,02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Muzeju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91,03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Vēsturisku objektu un līdzīgu apmeklējuma vietu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91,04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Botānisko dārzu, zooloģisko dārzu un dabas rezervātu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Azartspēles un derības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Azartspēles un derības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Azartspēles un derības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Sporta nodarbības, izklaides un atpūtas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93,1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Sporta nodarbības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93,11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Sporta objektu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93,12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Sporta klubu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93,13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proofErr w:type="spellStart"/>
            <w:r w:rsidRPr="006D552A">
              <w:rPr>
                <w:lang w:eastAsia="lv-LV"/>
              </w:rPr>
              <w:t>Fitnesa</w:t>
            </w:r>
            <w:proofErr w:type="spellEnd"/>
            <w:r w:rsidRPr="006D552A">
              <w:rPr>
                <w:lang w:eastAsia="lv-LV"/>
              </w:rPr>
              <w:t xml:space="preserve"> centru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93,19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Citas sporta nodarbības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93,2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Izklaides un atpūtas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93,21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Atrakciju un atpūtas parku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93,29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 izklaides un atpūtas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S</w:t>
            </w:r>
          </w:p>
        </w:tc>
        <w:tc>
          <w:tcPr>
            <w:tcW w:w="3786"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rPr>
                <w:lang w:eastAsia="lv-LV"/>
              </w:rPr>
            </w:pPr>
            <w:r w:rsidRPr="006D552A">
              <w:rPr>
                <w:lang w:eastAsia="lv-LV"/>
              </w:rPr>
              <w:t>CITI PAKALPOJUMI</w:t>
            </w:r>
          </w:p>
        </w:tc>
        <w:tc>
          <w:tcPr>
            <w:tcW w:w="488"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Sabiedrisko, politisko un citu organizāciju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94,1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Darba devēju un profesionālo organizāciju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94,11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Darba devēju organizāciju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94,12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Profesionālu organizāciju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94,2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Arodbiedrību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94,2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Arodbiedrību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94,9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 organizāciju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94,91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Reliģisko organizāciju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94,92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Politisko organizāciju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94,99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neklasificētu organizāciju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Datoru, individuālās lietošanas priekšmetu un mājsaimniecības piederumu remonts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95,1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Datoru un sakaru iekārtu remonts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95,11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 xml:space="preserve">Datoru un </w:t>
            </w:r>
            <w:proofErr w:type="spellStart"/>
            <w:r w:rsidRPr="006D552A">
              <w:rPr>
                <w:lang w:eastAsia="lv-LV"/>
              </w:rPr>
              <w:t>perifēro</w:t>
            </w:r>
            <w:proofErr w:type="spellEnd"/>
            <w:r w:rsidRPr="006D552A">
              <w:rPr>
                <w:lang w:eastAsia="lv-LV"/>
              </w:rPr>
              <w:t xml:space="preserve"> iekārtu remonts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95,12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Sakaru iekārtu remonts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95,2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Individuālās lietošanas priekšmetu un mājsaimniecības piederumu remonts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95,21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Sadzīves elektronisko iekārtu remonts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95,22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Mājsaimniecības piederumu, mājas un dārzu iekārtu remonts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95,23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Apavu un ādas izstrādājumu remonts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95,24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Mēbeļu un dzīvokļu iekārtu remonts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95,25</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Pulksteņu un juvelierizstrādājumu remonts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95,29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Cita veida individuālās lietošanas priekšmetu un mājsaimniecības piederumu remonts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Pārējo individuālo pakalpojumu sniegšana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96</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Pārējo individuālo pakalpojumu sniegšana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96,01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Tekstilizstrādājumu un kažokādu mazgāšana un (ķīmiskā) tīrīšana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96,02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 xml:space="preserve">Frizieru un </w:t>
            </w:r>
            <w:proofErr w:type="spellStart"/>
            <w:r w:rsidRPr="006D552A">
              <w:rPr>
                <w:lang w:eastAsia="lv-LV"/>
              </w:rPr>
              <w:t>skaistumkopšanas</w:t>
            </w:r>
            <w:proofErr w:type="spellEnd"/>
            <w:r w:rsidRPr="006D552A">
              <w:rPr>
                <w:lang w:eastAsia="lv-LV"/>
              </w:rPr>
              <w:t xml:space="preserve">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96,03</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Apbedīšana un ar to saistītā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96,04</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Fiziskās labsajūtas uzlabošanas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96,09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Citur neklasificēti individuālie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T</w:t>
            </w:r>
          </w:p>
        </w:tc>
        <w:tc>
          <w:tcPr>
            <w:tcW w:w="3786"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rPr>
                <w:lang w:eastAsia="lv-LV"/>
              </w:rPr>
            </w:pPr>
            <w:r w:rsidRPr="006D552A">
              <w:rPr>
                <w:lang w:eastAsia="lv-LV"/>
              </w:rPr>
              <w:t>MĀJSAIMNIECĪBU KĀ DARBA DEVĒJU DARBĪBA; PAŠPATĒRIŅA PREČU RAŽOŠANA UN PAKALPOJUMU SNIEGŠANA INDIVIDUĀLAJĀS MĀJSAIMNIECĪBĀS</w:t>
            </w:r>
          </w:p>
        </w:tc>
        <w:tc>
          <w:tcPr>
            <w:tcW w:w="488"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Mājsaimniecību kā darba devēju darbība ar algotā darbā nodarbinātām personām</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Mājsaimniecību kā darba devēju darbība ar algotā darbā nodarbinātām personām</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97</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Mājsaimniecību kā darba devēju darbība ar algotā darbā nodarbinātām personām</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98</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Pašpatēriņa preču ražošana un pakalpojumu sniegšana individuālajās mājsaimniecībās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98,1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Pašpatēriņa preču ražošana individuālajās mājsaimniecībās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173"/>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98,1</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Pašpatēriņa preču ražošana individuālajās mājsaimniecībās</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98,2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Individuālo mājsaimniecību pašpatēriņa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lastRenderedPageBreak/>
              <w:t>98,2</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r w:rsidRPr="006D552A">
              <w:rPr>
                <w:lang w:eastAsia="lv-LV"/>
              </w:rPr>
              <w:t>Individuālo mājsaimniecību pašpatēriņa pakalpojumi</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538"/>
        </w:trPr>
        <w:tc>
          <w:tcPr>
            <w:tcW w:w="725" w:type="pct"/>
            <w:tcBorders>
              <w:top w:val="nil"/>
              <w:left w:val="single" w:sz="4" w:space="0" w:color="auto"/>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U</w:t>
            </w:r>
          </w:p>
        </w:tc>
        <w:tc>
          <w:tcPr>
            <w:tcW w:w="3786"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rPr>
                <w:lang w:eastAsia="lv-LV"/>
              </w:rPr>
            </w:pPr>
            <w:r w:rsidRPr="006D552A">
              <w:rPr>
                <w:lang w:eastAsia="lv-LV"/>
              </w:rPr>
              <w:t>ĀRPUSTERITORIĀLO ORGANIZĀCIJU UN INSTITŪCIJU DARBĪBA</w:t>
            </w:r>
          </w:p>
        </w:tc>
        <w:tc>
          <w:tcPr>
            <w:tcW w:w="488" w:type="pct"/>
            <w:tcBorders>
              <w:top w:val="nil"/>
              <w:left w:val="nil"/>
              <w:bottom w:val="single" w:sz="4" w:space="0" w:color="auto"/>
              <w:right w:val="single" w:sz="4" w:space="0" w:color="auto"/>
            </w:tcBorders>
            <w:shd w:val="clear" w:color="000000" w:fill="D9D9D9"/>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proofErr w:type="spellStart"/>
            <w:r w:rsidRPr="006D552A">
              <w:rPr>
                <w:lang w:eastAsia="lv-LV"/>
              </w:rPr>
              <w:t>Ārpusteritoriālo</w:t>
            </w:r>
            <w:proofErr w:type="spellEnd"/>
            <w:r w:rsidRPr="006D552A">
              <w:rPr>
                <w:lang w:eastAsia="lv-LV"/>
              </w:rPr>
              <w:t xml:space="preserve"> organizāciju un institūciju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proofErr w:type="spellStart"/>
            <w:r w:rsidRPr="006D552A">
              <w:rPr>
                <w:lang w:eastAsia="lv-LV"/>
              </w:rPr>
              <w:t>Ārpusteritoriālo</w:t>
            </w:r>
            <w:proofErr w:type="spellEnd"/>
            <w:r w:rsidRPr="006D552A">
              <w:rPr>
                <w:lang w:eastAsia="lv-LV"/>
              </w:rPr>
              <w:t xml:space="preserve"> organizāciju un institūciju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r w:rsidR="00662D03" w:rsidRPr="006D552A" w:rsidTr="00AE3E8E">
        <w:trPr>
          <w:trHeight w:val="300"/>
        </w:trPr>
        <w:tc>
          <w:tcPr>
            <w:tcW w:w="725" w:type="pct"/>
            <w:tcBorders>
              <w:top w:val="nil"/>
              <w:left w:val="single" w:sz="4" w:space="0" w:color="auto"/>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99</w:t>
            </w:r>
          </w:p>
        </w:tc>
        <w:tc>
          <w:tcPr>
            <w:tcW w:w="3786"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rPr>
                <w:lang w:eastAsia="lv-LV"/>
              </w:rPr>
            </w:pPr>
            <w:proofErr w:type="spellStart"/>
            <w:r w:rsidRPr="006D552A">
              <w:rPr>
                <w:lang w:eastAsia="lv-LV"/>
              </w:rPr>
              <w:t>Ārpusteritoriālo</w:t>
            </w:r>
            <w:proofErr w:type="spellEnd"/>
            <w:r w:rsidRPr="006D552A">
              <w:rPr>
                <w:lang w:eastAsia="lv-LV"/>
              </w:rPr>
              <w:t xml:space="preserve"> organizāciju un institūciju darbība</w:t>
            </w:r>
          </w:p>
        </w:tc>
        <w:tc>
          <w:tcPr>
            <w:tcW w:w="488" w:type="pct"/>
            <w:tcBorders>
              <w:top w:val="nil"/>
              <w:left w:val="nil"/>
              <w:bottom w:val="single" w:sz="4" w:space="0" w:color="auto"/>
              <w:right w:val="single" w:sz="4" w:space="0" w:color="auto"/>
            </w:tcBorders>
            <w:shd w:val="clear" w:color="auto" w:fill="auto"/>
            <w:noWrap/>
            <w:vAlign w:val="bottom"/>
            <w:hideMark/>
          </w:tcPr>
          <w:p w:rsidR="00662D03" w:rsidRPr="006D552A" w:rsidRDefault="00662D03" w:rsidP="00AE3E8E">
            <w:pPr>
              <w:pStyle w:val="BodyText"/>
              <w:jc w:val="center"/>
              <w:rPr>
                <w:lang w:eastAsia="lv-LV"/>
              </w:rPr>
            </w:pPr>
            <w:r w:rsidRPr="006D552A">
              <w:rPr>
                <w:lang w:eastAsia="lv-LV"/>
              </w:rPr>
              <w:t>G</w:t>
            </w:r>
          </w:p>
        </w:tc>
      </w:tr>
    </w:tbl>
    <w:p w:rsidR="00662D03" w:rsidRPr="006D552A" w:rsidRDefault="00662D03" w:rsidP="00662D03">
      <w:pPr>
        <w:pStyle w:val="BodyText"/>
        <w:rPr>
          <w:lang w:val="lv-LV" w:eastAsia="lv-LV"/>
        </w:rPr>
      </w:pPr>
    </w:p>
    <w:p w:rsidR="001079F9" w:rsidRDefault="001079F9"/>
    <w:sectPr w:rsidR="001079F9" w:rsidSect="00290C8B">
      <w:pgSz w:w="11909" w:h="16834" w:code="9"/>
      <w:pgMar w:top="1440" w:right="1080" w:bottom="1440" w:left="108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061" w:rsidRDefault="009A3061" w:rsidP="00662D03">
      <w:pPr>
        <w:spacing w:before="0"/>
      </w:pPr>
      <w:r>
        <w:separator/>
      </w:r>
    </w:p>
  </w:endnote>
  <w:endnote w:type="continuationSeparator" w:id="0">
    <w:p w:rsidR="009A3061" w:rsidRDefault="009A3061" w:rsidP="00662D0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061" w:rsidRDefault="009A3061" w:rsidP="00662D03">
      <w:pPr>
        <w:spacing w:before="0"/>
      </w:pPr>
      <w:r>
        <w:separator/>
      </w:r>
    </w:p>
  </w:footnote>
  <w:footnote w:type="continuationSeparator" w:id="0">
    <w:p w:rsidR="009A3061" w:rsidRDefault="009A3061" w:rsidP="00662D0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7A8A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346E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D852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69AABA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B8A012"/>
    <w:lvl w:ilvl="0">
      <w:start w:val="1"/>
      <w:numFmt w:val="bullet"/>
      <w:pStyle w:val="ListBullet5"/>
      <w:lvlText w:val="o"/>
      <w:lvlJc w:val="left"/>
      <w:pPr>
        <w:ind w:left="2061" w:hanging="360"/>
      </w:pPr>
      <w:rPr>
        <w:rFonts w:ascii="Courier New" w:hAnsi="Courier New" w:cs="Courier New" w:hint="default"/>
      </w:rPr>
    </w:lvl>
  </w:abstractNum>
  <w:abstractNum w:abstractNumId="5" w15:restartNumberingAfterBreak="0">
    <w:nsid w:val="FFFFFF81"/>
    <w:multiLevelType w:val="singleLevel"/>
    <w:tmpl w:val="1CF41D84"/>
    <w:lvl w:ilvl="0">
      <w:start w:val="1"/>
      <w:numFmt w:val="bullet"/>
      <w:pStyle w:val="ListBullet4"/>
      <w:lvlText w:val="o"/>
      <w:lvlJc w:val="left"/>
      <w:pPr>
        <w:ind w:left="1494" w:hanging="360"/>
      </w:pPr>
      <w:rPr>
        <w:rFonts w:ascii="Courier New" w:hAnsi="Courier New" w:cs="Courier New" w:hint="default"/>
      </w:rPr>
    </w:lvl>
  </w:abstractNum>
  <w:abstractNum w:abstractNumId="6" w15:restartNumberingAfterBreak="0">
    <w:nsid w:val="FFFFFF82"/>
    <w:multiLevelType w:val="singleLevel"/>
    <w:tmpl w:val="67CEA4BA"/>
    <w:lvl w:ilvl="0">
      <w:start w:val="1"/>
      <w:numFmt w:val="bullet"/>
      <w:pStyle w:val="ListBullet3"/>
      <w:lvlText w:val="o"/>
      <w:lvlJc w:val="left"/>
      <w:pPr>
        <w:ind w:left="926" w:hanging="360"/>
      </w:pPr>
      <w:rPr>
        <w:rFonts w:ascii="Courier New" w:hAnsi="Courier New" w:cs="Courier New" w:hint="default"/>
      </w:rPr>
    </w:lvl>
  </w:abstractNum>
  <w:abstractNum w:abstractNumId="7" w15:restartNumberingAfterBreak="0">
    <w:nsid w:val="FFFFFF83"/>
    <w:multiLevelType w:val="singleLevel"/>
    <w:tmpl w:val="664012B8"/>
    <w:lvl w:ilvl="0">
      <w:start w:val="1"/>
      <w:numFmt w:val="bullet"/>
      <w:pStyle w:val="ListBullet2"/>
      <w:lvlText w:val="o"/>
      <w:lvlJc w:val="left"/>
      <w:pPr>
        <w:tabs>
          <w:tab w:val="num" w:pos="643"/>
        </w:tabs>
        <w:ind w:left="643" w:hanging="360"/>
      </w:pPr>
      <w:rPr>
        <w:rFonts w:ascii="Courier New" w:hAnsi="Courier New" w:cs="Courier New" w:hint="default"/>
      </w:rPr>
    </w:lvl>
  </w:abstractNum>
  <w:abstractNum w:abstractNumId="8" w15:restartNumberingAfterBreak="0">
    <w:nsid w:val="00D6343B"/>
    <w:multiLevelType w:val="hybridMultilevel"/>
    <w:tmpl w:val="24D8F0BE"/>
    <w:lvl w:ilvl="0" w:tplc="609E1FF2">
      <w:start w:val="1"/>
      <w:numFmt w:val="bullet"/>
      <w:pStyle w:val="Tablebody"/>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E6B5CEA"/>
    <w:multiLevelType w:val="singleLevel"/>
    <w:tmpl w:val="6994BCB6"/>
    <w:lvl w:ilvl="0">
      <w:start w:val="1"/>
      <w:numFmt w:val="decimal"/>
      <w:pStyle w:val="Tabulasnumurs"/>
      <w:lvlText w:val="%1."/>
      <w:legacy w:legacy="1" w:legacySpace="0" w:legacyIndent="283"/>
      <w:lvlJc w:val="left"/>
      <w:pPr>
        <w:ind w:left="283" w:hanging="283"/>
      </w:pPr>
      <w:rPr>
        <w:rFonts w:cs="Times New Roman"/>
      </w:rPr>
    </w:lvl>
  </w:abstractNum>
  <w:abstractNum w:abstractNumId="10" w15:restartNumberingAfterBreak="0">
    <w:nsid w:val="15005920"/>
    <w:multiLevelType w:val="multilevel"/>
    <w:tmpl w:val="042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7A12E7"/>
    <w:multiLevelType w:val="multilevel"/>
    <w:tmpl w:val="47A4B6CA"/>
    <w:numStyleLink w:val="StyleBulletedLeft063cmHanging063cm"/>
  </w:abstractNum>
  <w:abstractNum w:abstractNumId="12" w15:restartNumberingAfterBreak="0">
    <w:nsid w:val="2434254F"/>
    <w:multiLevelType w:val="multilevel"/>
    <w:tmpl w:val="1E5E51A0"/>
    <w:lvl w:ilvl="0">
      <w:start w:val="1"/>
      <w:numFmt w:val="decimal"/>
      <w:pStyle w:val="Heading1"/>
      <w:lvlText w:val="%1."/>
      <w:lvlJc w:val="left"/>
      <w:pPr>
        <w:tabs>
          <w:tab w:val="num" w:pos="432"/>
        </w:tabs>
        <w:ind w:left="431" w:hanging="431"/>
      </w:pPr>
      <w:rPr>
        <w:rFonts w:hint="default"/>
      </w:rPr>
    </w:lvl>
    <w:lvl w:ilvl="1">
      <w:start w:val="1"/>
      <w:numFmt w:val="decimal"/>
      <w:pStyle w:val="Heading2"/>
      <w:lvlText w:val="%1.%2"/>
      <w:lvlJc w:val="left"/>
      <w:pPr>
        <w:tabs>
          <w:tab w:val="num" w:pos="624"/>
        </w:tabs>
        <w:ind w:left="576"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1998"/>
        </w:tabs>
        <w:ind w:left="1998"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288079A1"/>
    <w:multiLevelType w:val="hybridMultilevel"/>
    <w:tmpl w:val="5DCCBFDE"/>
    <w:lvl w:ilvl="0" w:tplc="0426000F">
      <w:start w:val="1"/>
      <w:numFmt w:val="bullet"/>
      <w:lvlText w:val=""/>
      <w:lvlJc w:val="left"/>
      <w:pPr>
        <w:ind w:left="1494" w:hanging="360"/>
      </w:pPr>
      <w:rPr>
        <w:rFonts w:ascii="Symbol" w:hAnsi="Symbol" w:hint="default"/>
        <w:sz w:val="16"/>
      </w:rPr>
    </w:lvl>
    <w:lvl w:ilvl="1" w:tplc="04260019">
      <w:start w:val="1"/>
      <w:numFmt w:val="bullet"/>
      <w:pStyle w:val="Normalarapakpunktiu"/>
      <w:lvlText w:val="o"/>
      <w:lvlJc w:val="left"/>
      <w:pPr>
        <w:ind w:left="1440" w:hanging="360"/>
      </w:pPr>
      <w:rPr>
        <w:rFonts w:ascii="Courier New" w:hAnsi="Courier New" w:cs="Courier New" w:hint="default"/>
      </w:rPr>
    </w:lvl>
    <w:lvl w:ilvl="2" w:tplc="0426001B">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14" w15:restartNumberingAfterBreak="0">
    <w:nsid w:val="3A7272E9"/>
    <w:multiLevelType w:val="hybridMultilevel"/>
    <w:tmpl w:val="C24A3090"/>
    <w:lvl w:ilvl="0" w:tplc="0426000F">
      <w:start w:val="1"/>
      <w:numFmt w:val="decimal"/>
      <w:lvlText w:val="%1."/>
      <w:lvlJc w:val="left"/>
      <w:pPr>
        <w:ind w:left="1494"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4517348A"/>
    <w:multiLevelType w:val="multilevel"/>
    <w:tmpl w:val="47A4B6CA"/>
    <w:styleLink w:val="StyleBulletedLeft063cmHanging063cm"/>
    <w:lvl w:ilvl="0">
      <w:start w:val="5"/>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CD012A"/>
    <w:multiLevelType w:val="singleLevel"/>
    <w:tmpl w:val="1E32B1F2"/>
    <w:lvl w:ilvl="0">
      <w:start w:val="1"/>
      <w:numFmt w:val="bullet"/>
      <w:pStyle w:val="ListBullet"/>
      <w:lvlText w:val=""/>
      <w:lvlJc w:val="left"/>
      <w:pPr>
        <w:ind w:left="717" w:hanging="360"/>
      </w:pPr>
      <w:rPr>
        <w:rFonts w:ascii="Symbol" w:hAnsi="Symbol" w:hint="default"/>
        <w:sz w:val="24"/>
      </w:rPr>
    </w:lvl>
  </w:abstractNum>
  <w:abstractNum w:abstractNumId="17" w15:restartNumberingAfterBreak="0">
    <w:nsid w:val="57272939"/>
    <w:multiLevelType w:val="hybridMultilevel"/>
    <w:tmpl w:val="4E42A218"/>
    <w:lvl w:ilvl="0" w:tplc="0426000F">
      <w:start w:val="1"/>
      <w:numFmt w:val="decimal"/>
      <w:lvlText w:val="%1."/>
      <w:lvlJc w:val="left"/>
      <w:pPr>
        <w:ind w:left="1494"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5A1D4668"/>
    <w:multiLevelType w:val="multilevel"/>
    <w:tmpl w:val="47A4B6CA"/>
    <w:numStyleLink w:val="StyleBulletedLeft063cmHanging063cm"/>
  </w:abstractNum>
  <w:abstractNum w:abstractNumId="19" w15:restartNumberingAfterBreak="0">
    <w:nsid w:val="5C0D349C"/>
    <w:multiLevelType w:val="hybridMultilevel"/>
    <w:tmpl w:val="D94605A0"/>
    <w:lvl w:ilvl="0" w:tplc="0426000F">
      <w:start w:val="1"/>
      <w:numFmt w:val="bullet"/>
      <w:pStyle w:val="Normalarpunktiu"/>
      <w:lvlText w:val=""/>
      <w:lvlJc w:val="left"/>
      <w:pPr>
        <w:ind w:left="2291" w:hanging="360"/>
      </w:pPr>
      <w:rPr>
        <w:rFonts w:ascii="Symbol" w:hAnsi="Symbol" w:hint="default"/>
      </w:rPr>
    </w:lvl>
    <w:lvl w:ilvl="1" w:tplc="04260019" w:tentative="1">
      <w:start w:val="1"/>
      <w:numFmt w:val="bullet"/>
      <w:lvlText w:val="o"/>
      <w:lvlJc w:val="left"/>
      <w:pPr>
        <w:ind w:left="3011" w:hanging="360"/>
      </w:pPr>
      <w:rPr>
        <w:rFonts w:ascii="Courier New" w:hAnsi="Courier New" w:cs="Courier New" w:hint="default"/>
      </w:rPr>
    </w:lvl>
    <w:lvl w:ilvl="2" w:tplc="0426001B" w:tentative="1">
      <w:start w:val="1"/>
      <w:numFmt w:val="bullet"/>
      <w:lvlText w:val=""/>
      <w:lvlJc w:val="left"/>
      <w:pPr>
        <w:ind w:left="3731" w:hanging="360"/>
      </w:pPr>
      <w:rPr>
        <w:rFonts w:ascii="Wingdings" w:hAnsi="Wingdings" w:hint="default"/>
      </w:rPr>
    </w:lvl>
    <w:lvl w:ilvl="3" w:tplc="0426000F" w:tentative="1">
      <w:start w:val="1"/>
      <w:numFmt w:val="bullet"/>
      <w:lvlText w:val=""/>
      <w:lvlJc w:val="left"/>
      <w:pPr>
        <w:ind w:left="4451" w:hanging="360"/>
      </w:pPr>
      <w:rPr>
        <w:rFonts w:ascii="Symbol" w:hAnsi="Symbol" w:hint="default"/>
      </w:rPr>
    </w:lvl>
    <w:lvl w:ilvl="4" w:tplc="04260019" w:tentative="1">
      <w:start w:val="1"/>
      <w:numFmt w:val="bullet"/>
      <w:lvlText w:val="o"/>
      <w:lvlJc w:val="left"/>
      <w:pPr>
        <w:ind w:left="5171" w:hanging="360"/>
      </w:pPr>
      <w:rPr>
        <w:rFonts w:ascii="Courier New" w:hAnsi="Courier New" w:cs="Courier New" w:hint="default"/>
      </w:rPr>
    </w:lvl>
    <w:lvl w:ilvl="5" w:tplc="0426001B" w:tentative="1">
      <w:start w:val="1"/>
      <w:numFmt w:val="bullet"/>
      <w:lvlText w:val=""/>
      <w:lvlJc w:val="left"/>
      <w:pPr>
        <w:ind w:left="5891" w:hanging="360"/>
      </w:pPr>
      <w:rPr>
        <w:rFonts w:ascii="Wingdings" w:hAnsi="Wingdings" w:hint="default"/>
      </w:rPr>
    </w:lvl>
    <w:lvl w:ilvl="6" w:tplc="0426000F" w:tentative="1">
      <w:start w:val="1"/>
      <w:numFmt w:val="bullet"/>
      <w:lvlText w:val=""/>
      <w:lvlJc w:val="left"/>
      <w:pPr>
        <w:ind w:left="6611" w:hanging="360"/>
      </w:pPr>
      <w:rPr>
        <w:rFonts w:ascii="Symbol" w:hAnsi="Symbol" w:hint="default"/>
      </w:rPr>
    </w:lvl>
    <w:lvl w:ilvl="7" w:tplc="04260019" w:tentative="1">
      <w:start w:val="1"/>
      <w:numFmt w:val="bullet"/>
      <w:lvlText w:val="o"/>
      <w:lvlJc w:val="left"/>
      <w:pPr>
        <w:ind w:left="7331" w:hanging="360"/>
      </w:pPr>
      <w:rPr>
        <w:rFonts w:ascii="Courier New" w:hAnsi="Courier New" w:cs="Courier New" w:hint="default"/>
      </w:rPr>
    </w:lvl>
    <w:lvl w:ilvl="8" w:tplc="0426001B" w:tentative="1">
      <w:start w:val="1"/>
      <w:numFmt w:val="bullet"/>
      <w:lvlText w:val=""/>
      <w:lvlJc w:val="left"/>
      <w:pPr>
        <w:ind w:left="8051" w:hanging="360"/>
      </w:pPr>
      <w:rPr>
        <w:rFonts w:ascii="Wingdings" w:hAnsi="Wingdings" w:hint="default"/>
      </w:rPr>
    </w:lvl>
  </w:abstractNum>
  <w:abstractNum w:abstractNumId="20" w15:restartNumberingAfterBreak="0">
    <w:nsid w:val="5DD04019"/>
    <w:multiLevelType w:val="singleLevel"/>
    <w:tmpl w:val="A49CA08C"/>
    <w:lvl w:ilvl="0">
      <w:start w:val="1"/>
      <w:numFmt w:val="decimal"/>
      <w:pStyle w:val="ListNumberReference"/>
      <w:lvlText w:val="[%1]"/>
      <w:lvlJc w:val="left"/>
      <w:pPr>
        <w:tabs>
          <w:tab w:val="num" w:pos="720"/>
        </w:tabs>
        <w:ind w:left="720" w:hanging="360"/>
      </w:pPr>
      <w:rPr>
        <w:rFonts w:ascii="Arial" w:hAnsi="Arial" w:hint="default"/>
        <w:sz w:val="20"/>
      </w:rPr>
    </w:lvl>
  </w:abstractNum>
  <w:abstractNum w:abstractNumId="21" w15:restartNumberingAfterBreak="0">
    <w:nsid w:val="68CB70FF"/>
    <w:multiLevelType w:val="multilevel"/>
    <w:tmpl w:val="E0826F0A"/>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247" w:hanging="1247"/>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22" w15:restartNumberingAfterBreak="0">
    <w:nsid w:val="6EEE693C"/>
    <w:multiLevelType w:val="hybridMultilevel"/>
    <w:tmpl w:val="9850B8CC"/>
    <w:lvl w:ilvl="0" w:tplc="04260001">
      <w:start w:val="1"/>
      <w:numFmt w:val="bullet"/>
      <w:pStyle w:val="Normalarapakpunktiu0"/>
      <w:lvlText w:val="o"/>
      <w:lvlJc w:val="left"/>
      <w:pPr>
        <w:ind w:left="1854" w:hanging="360"/>
      </w:pPr>
      <w:rPr>
        <w:rFonts w:ascii="Courier New" w:hAnsi="Courier New" w:cs="Courier New" w:hint="default"/>
        <w:sz w:val="16"/>
        <w:szCs w:val="16"/>
      </w:rPr>
    </w:lvl>
    <w:lvl w:ilvl="1" w:tplc="04260003">
      <w:start w:val="1"/>
      <w:numFmt w:val="bullet"/>
      <w:lvlText w:val=""/>
      <w:lvlJc w:val="left"/>
      <w:pPr>
        <w:ind w:left="2574" w:hanging="360"/>
      </w:pPr>
      <w:rPr>
        <w:rFonts w:ascii="Wingdings" w:hAnsi="Wingdings" w:hint="default"/>
      </w:rPr>
    </w:lvl>
    <w:lvl w:ilvl="2" w:tplc="04260005">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23" w15:restartNumberingAfterBreak="0">
    <w:nsid w:val="7D7718E6"/>
    <w:multiLevelType w:val="multilevel"/>
    <w:tmpl w:val="47A4B6CA"/>
    <w:numStyleLink w:val="StyleBulletedLeft063cmHanging063cm"/>
  </w:abstractNum>
  <w:num w:numId="1">
    <w:abstractNumId w:val="21"/>
  </w:num>
  <w:num w:numId="2">
    <w:abstractNumId w:val="20"/>
  </w:num>
  <w:num w:numId="3">
    <w:abstractNumId w:val="19"/>
  </w:num>
  <w:num w:numId="4">
    <w:abstractNumId w:val="10"/>
  </w:num>
  <w:num w:numId="5">
    <w:abstractNumId w:val="12"/>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9"/>
  </w:num>
  <w:num w:numId="15">
    <w:abstractNumId w:val="13"/>
  </w:num>
  <w:num w:numId="16">
    <w:abstractNumId w:val="22"/>
  </w:num>
  <w:num w:numId="17">
    <w:abstractNumId w:val="17"/>
  </w:num>
  <w:num w:numId="18">
    <w:abstractNumId w:val="8"/>
  </w:num>
  <w:num w:numId="19">
    <w:abstractNumId w:val="15"/>
  </w:num>
  <w:num w:numId="20">
    <w:abstractNumId w:val="16"/>
  </w:num>
  <w:num w:numId="21">
    <w:abstractNumId w:val="11"/>
  </w:num>
  <w:num w:numId="22">
    <w:abstractNumId w:val="23"/>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60"/>
    <w:rsid w:val="001079F9"/>
    <w:rsid w:val="00662D03"/>
    <w:rsid w:val="009A3061"/>
    <w:rsid w:val="00E854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A59A"/>
  <w15:chartTrackingRefBased/>
  <w15:docId w15:val="{AEEE498A-DC05-496A-89F4-9C338C79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D03"/>
    <w:pPr>
      <w:spacing w:before="120" w:after="0" w:line="240" w:lineRule="auto"/>
      <w:jc w:val="both"/>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662D03"/>
    <w:pPr>
      <w:keepNext/>
      <w:pageBreakBefore/>
      <w:numPr>
        <w:numId w:val="5"/>
      </w:numPr>
      <w:spacing w:before="360" w:after="120"/>
      <w:jc w:val="left"/>
      <w:outlineLvl w:val="0"/>
    </w:pPr>
    <w:rPr>
      <w:rFonts w:cs="Arial"/>
      <w:b/>
      <w:bCs/>
      <w:kern w:val="32"/>
      <w:sz w:val="32"/>
      <w:szCs w:val="32"/>
      <w:lang w:eastAsia="lv-LV"/>
    </w:rPr>
  </w:style>
  <w:style w:type="paragraph" w:styleId="Heading2">
    <w:name w:val="heading 2"/>
    <w:basedOn w:val="Normal"/>
    <w:next w:val="BodyText"/>
    <w:link w:val="Heading2Char"/>
    <w:qFormat/>
    <w:rsid w:val="00662D03"/>
    <w:pPr>
      <w:keepNext/>
      <w:numPr>
        <w:ilvl w:val="1"/>
        <w:numId w:val="5"/>
      </w:numPr>
      <w:spacing w:before="320" w:after="120"/>
      <w:jc w:val="left"/>
      <w:outlineLvl w:val="1"/>
    </w:pPr>
    <w:rPr>
      <w:rFonts w:cs="Arial"/>
      <w:b/>
      <w:bCs/>
      <w:i/>
      <w:iCs/>
      <w:sz w:val="28"/>
      <w:szCs w:val="28"/>
      <w:lang w:eastAsia="lv-LV"/>
    </w:rPr>
  </w:style>
  <w:style w:type="paragraph" w:styleId="Heading3">
    <w:name w:val="heading 3"/>
    <w:basedOn w:val="Normal"/>
    <w:next w:val="BodyText"/>
    <w:link w:val="Heading3Char"/>
    <w:qFormat/>
    <w:rsid w:val="00662D03"/>
    <w:pPr>
      <w:keepNext/>
      <w:numPr>
        <w:ilvl w:val="2"/>
        <w:numId w:val="5"/>
      </w:numPr>
      <w:spacing w:before="360" w:after="60"/>
      <w:jc w:val="left"/>
      <w:outlineLvl w:val="2"/>
    </w:pPr>
    <w:rPr>
      <w:rFonts w:cs="Arial"/>
      <w:b/>
      <w:bCs/>
      <w:sz w:val="26"/>
      <w:szCs w:val="26"/>
      <w:lang w:eastAsia="lv-LV"/>
    </w:rPr>
  </w:style>
  <w:style w:type="paragraph" w:styleId="Heading4">
    <w:name w:val="heading 4"/>
    <w:basedOn w:val="Normal"/>
    <w:next w:val="Normal"/>
    <w:link w:val="Heading4Char"/>
    <w:qFormat/>
    <w:rsid w:val="00662D03"/>
    <w:pPr>
      <w:keepNext/>
      <w:numPr>
        <w:ilvl w:val="3"/>
        <w:numId w:val="5"/>
      </w:numPr>
      <w:spacing w:before="360" w:after="60"/>
      <w:jc w:val="left"/>
      <w:outlineLvl w:val="3"/>
    </w:pPr>
    <w:rPr>
      <w:rFonts w:ascii="Times New Roman Bold" w:eastAsia="SimSun" w:hAnsi="Times New Roman Bold"/>
      <w:b/>
      <w:bCs/>
      <w:szCs w:val="28"/>
      <w:lang w:val="x-none" w:eastAsia="lv-LV"/>
    </w:rPr>
  </w:style>
  <w:style w:type="paragraph" w:styleId="Heading5">
    <w:name w:val="heading 5"/>
    <w:basedOn w:val="Normal"/>
    <w:next w:val="Normal"/>
    <w:link w:val="Heading5Char"/>
    <w:qFormat/>
    <w:rsid w:val="00662D03"/>
    <w:pPr>
      <w:keepNext/>
      <w:numPr>
        <w:ilvl w:val="4"/>
        <w:numId w:val="5"/>
      </w:numPr>
      <w:spacing w:before="280" w:after="120"/>
      <w:ind w:left="1009" w:hanging="1009"/>
      <w:contextualSpacing/>
      <w:jc w:val="left"/>
      <w:outlineLvl w:val="4"/>
    </w:pPr>
    <w:rPr>
      <w:b/>
      <w:bCs/>
      <w:i/>
      <w:iCs/>
      <w:szCs w:val="26"/>
      <w:lang w:eastAsia="lv-LV"/>
    </w:rPr>
  </w:style>
  <w:style w:type="paragraph" w:styleId="Heading6">
    <w:name w:val="heading 6"/>
    <w:basedOn w:val="Normal"/>
    <w:next w:val="Normal"/>
    <w:link w:val="Heading6Char"/>
    <w:autoRedefine/>
    <w:qFormat/>
    <w:rsid w:val="00662D03"/>
    <w:pPr>
      <w:numPr>
        <w:ilvl w:val="5"/>
        <w:numId w:val="5"/>
      </w:numPr>
      <w:spacing w:before="240" w:after="60"/>
      <w:jc w:val="left"/>
      <w:outlineLvl w:val="5"/>
    </w:pPr>
    <w:rPr>
      <w:b/>
      <w:bCs/>
      <w:i/>
      <w:szCs w:val="22"/>
      <w:lang w:eastAsia="lv-LV"/>
    </w:rPr>
  </w:style>
  <w:style w:type="paragraph" w:styleId="Heading7">
    <w:name w:val="heading 7"/>
    <w:basedOn w:val="Normal"/>
    <w:next w:val="Normal"/>
    <w:link w:val="Heading7Char"/>
    <w:autoRedefine/>
    <w:qFormat/>
    <w:rsid w:val="00662D03"/>
    <w:pPr>
      <w:numPr>
        <w:ilvl w:val="6"/>
        <w:numId w:val="5"/>
      </w:numPr>
      <w:spacing w:before="240" w:after="60"/>
      <w:jc w:val="left"/>
      <w:outlineLvl w:val="6"/>
    </w:pPr>
    <w:rPr>
      <w:lang w:eastAsia="lv-LV"/>
    </w:rPr>
  </w:style>
  <w:style w:type="paragraph" w:styleId="Heading8">
    <w:name w:val="heading 8"/>
    <w:basedOn w:val="Normal"/>
    <w:next w:val="Normal"/>
    <w:link w:val="Heading8Char"/>
    <w:autoRedefine/>
    <w:qFormat/>
    <w:rsid w:val="00662D03"/>
    <w:pPr>
      <w:numPr>
        <w:ilvl w:val="7"/>
        <w:numId w:val="5"/>
      </w:numPr>
      <w:spacing w:before="240" w:after="60"/>
      <w:jc w:val="left"/>
      <w:outlineLvl w:val="7"/>
    </w:pPr>
    <w:rPr>
      <w:i/>
      <w:iCs/>
      <w:lang w:eastAsia="lv-LV"/>
    </w:rPr>
  </w:style>
  <w:style w:type="paragraph" w:styleId="Heading9">
    <w:name w:val="heading 9"/>
    <w:basedOn w:val="Normal"/>
    <w:next w:val="Normal"/>
    <w:link w:val="Heading9Char"/>
    <w:autoRedefine/>
    <w:qFormat/>
    <w:rsid w:val="00662D03"/>
    <w:pPr>
      <w:numPr>
        <w:ilvl w:val="8"/>
        <w:numId w:val="5"/>
      </w:numPr>
      <w:spacing w:before="240" w:after="60"/>
      <w:jc w:val="left"/>
      <w:outlineLvl w:val="8"/>
    </w:pPr>
    <w:rPr>
      <w:rFonts w:cs="Arial"/>
      <w:sz w:val="22"/>
      <w:szCs w:val="2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2D03"/>
    <w:rPr>
      <w:rFonts w:ascii="Times New Roman" w:eastAsia="Times New Roman" w:hAnsi="Times New Roman" w:cs="Arial"/>
      <w:b/>
      <w:bCs/>
      <w:kern w:val="32"/>
      <w:sz w:val="32"/>
      <w:szCs w:val="32"/>
      <w:lang w:eastAsia="lv-LV"/>
    </w:rPr>
  </w:style>
  <w:style w:type="character" w:customStyle="1" w:styleId="Heading2Char">
    <w:name w:val="Heading 2 Char"/>
    <w:basedOn w:val="DefaultParagraphFont"/>
    <w:link w:val="Heading2"/>
    <w:rsid w:val="00662D03"/>
    <w:rPr>
      <w:rFonts w:ascii="Times New Roman" w:eastAsia="Times New Roman" w:hAnsi="Times New Roman" w:cs="Arial"/>
      <w:b/>
      <w:bCs/>
      <w:i/>
      <w:iCs/>
      <w:sz w:val="28"/>
      <w:szCs w:val="28"/>
      <w:lang w:eastAsia="lv-LV"/>
    </w:rPr>
  </w:style>
  <w:style w:type="character" w:customStyle="1" w:styleId="Heading3Char">
    <w:name w:val="Heading 3 Char"/>
    <w:basedOn w:val="DefaultParagraphFont"/>
    <w:link w:val="Heading3"/>
    <w:rsid w:val="00662D03"/>
    <w:rPr>
      <w:rFonts w:ascii="Times New Roman" w:eastAsia="Times New Roman" w:hAnsi="Times New Roman" w:cs="Arial"/>
      <w:b/>
      <w:bCs/>
      <w:sz w:val="26"/>
      <w:szCs w:val="26"/>
      <w:lang w:eastAsia="lv-LV"/>
    </w:rPr>
  </w:style>
  <w:style w:type="character" w:customStyle="1" w:styleId="Heading4Char">
    <w:name w:val="Heading 4 Char"/>
    <w:basedOn w:val="DefaultParagraphFont"/>
    <w:link w:val="Heading4"/>
    <w:rsid w:val="00662D03"/>
    <w:rPr>
      <w:rFonts w:ascii="Times New Roman Bold" w:eastAsia="SimSun" w:hAnsi="Times New Roman Bold" w:cs="Times New Roman"/>
      <w:b/>
      <w:bCs/>
      <w:sz w:val="24"/>
      <w:szCs w:val="28"/>
      <w:lang w:val="x-none" w:eastAsia="lv-LV"/>
    </w:rPr>
  </w:style>
  <w:style w:type="character" w:customStyle="1" w:styleId="Heading5Char">
    <w:name w:val="Heading 5 Char"/>
    <w:basedOn w:val="DefaultParagraphFont"/>
    <w:link w:val="Heading5"/>
    <w:rsid w:val="00662D03"/>
    <w:rPr>
      <w:rFonts w:ascii="Times New Roman" w:eastAsia="Times New Roman" w:hAnsi="Times New Roman" w:cs="Times New Roman"/>
      <w:b/>
      <w:bCs/>
      <w:i/>
      <w:iCs/>
      <w:sz w:val="24"/>
      <w:szCs w:val="26"/>
      <w:lang w:eastAsia="lv-LV"/>
    </w:rPr>
  </w:style>
  <w:style w:type="character" w:customStyle="1" w:styleId="Heading6Char">
    <w:name w:val="Heading 6 Char"/>
    <w:basedOn w:val="DefaultParagraphFont"/>
    <w:link w:val="Heading6"/>
    <w:rsid w:val="00662D03"/>
    <w:rPr>
      <w:rFonts w:ascii="Times New Roman" w:eastAsia="Times New Roman" w:hAnsi="Times New Roman" w:cs="Times New Roman"/>
      <w:b/>
      <w:bCs/>
      <w:i/>
      <w:sz w:val="24"/>
      <w:lang w:eastAsia="lv-LV"/>
    </w:rPr>
  </w:style>
  <w:style w:type="character" w:customStyle="1" w:styleId="Heading7Char">
    <w:name w:val="Heading 7 Char"/>
    <w:basedOn w:val="DefaultParagraphFont"/>
    <w:link w:val="Heading7"/>
    <w:rsid w:val="00662D03"/>
    <w:rPr>
      <w:rFonts w:ascii="Times New Roman" w:eastAsia="Times New Roman" w:hAnsi="Times New Roman" w:cs="Times New Roman"/>
      <w:sz w:val="24"/>
      <w:szCs w:val="24"/>
      <w:lang w:eastAsia="lv-LV"/>
    </w:rPr>
  </w:style>
  <w:style w:type="character" w:customStyle="1" w:styleId="Heading8Char">
    <w:name w:val="Heading 8 Char"/>
    <w:basedOn w:val="DefaultParagraphFont"/>
    <w:link w:val="Heading8"/>
    <w:rsid w:val="00662D03"/>
    <w:rPr>
      <w:rFonts w:ascii="Times New Roman" w:eastAsia="Times New Roman" w:hAnsi="Times New Roman" w:cs="Times New Roman"/>
      <w:i/>
      <w:iCs/>
      <w:sz w:val="24"/>
      <w:szCs w:val="24"/>
      <w:lang w:eastAsia="lv-LV"/>
    </w:rPr>
  </w:style>
  <w:style w:type="character" w:customStyle="1" w:styleId="Heading9Char">
    <w:name w:val="Heading 9 Char"/>
    <w:basedOn w:val="DefaultParagraphFont"/>
    <w:link w:val="Heading9"/>
    <w:rsid w:val="00662D03"/>
    <w:rPr>
      <w:rFonts w:ascii="Times New Roman" w:eastAsia="Times New Roman" w:hAnsi="Times New Roman" w:cs="Arial"/>
      <w:lang w:eastAsia="lv-LV"/>
    </w:rPr>
  </w:style>
  <w:style w:type="paragraph" w:styleId="BodyText">
    <w:name w:val="Body Text"/>
    <w:basedOn w:val="Normal"/>
    <w:link w:val="BodyTextChar"/>
    <w:qFormat/>
    <w:rsid w:val="00662D03"/>
    <w:rPr>
      <w:lang w:val="x-none"/>
    </w:rPr>
  </w:style>
  <w:style w:type="character" w:customStyle="1" w:styleId="BodyTextChar">
    <w:name w:val="Body Text Char"/>
    <w:basedOn w:val="DefaultParagraphFont"/>
    <w:link w:val="BodyText"/>
    <w:rsid w:val="00662D03"/>
    <w:rPr>
      <w:rFonts w:ascii="Times New Roman" w:eastAsia="Times New Roman" w:hAnsi="Times New Roman" w:cs="Times New Roman"/>
      <w:sz w:val="24"/>
      <w:szCs w:val="24"/>
      <w:lang w:val="x-none"/>
    </w:rPr>
  </w:style>
  <w:style w:type="paragraph" w:customStyle="1" w:styleId="Analysis">
    <w:name w:val="Analysis"/>
    <w:basedOn w:val="BodyText"/>
    <w:rsid w:val="00662D03"/>
    <w:pPr>
      <w:spacing w:before="0"/>
      <w:jc w:val="left"/>
    </w:pPr>
    <w:rPr>
      <w:noProof/>
      <w:sz w:val="20"/>
      <w:szCs w:val="20"/>
    </w:rPr>
  </w:style>
  <w:style w:type="paragraph" w:customStyle="1" w:styleId="ListContinueBullet">
    <w:name w:val="List Continue Bullet"/>
    <w:basedOn w:val="Normal"/>
    <w:next w:val="BodyText"/>
    <w:autoRedefine/>
    <w:rsid w:val="00662D03"/>
    <w:pPr>
      <w:tabs>
        <w:tab w:val="left" w:pos="360"/>
      </w:tabs>
      <w:spacing w:before="60" w:after="60"/>
      <w:ind w:left="924"/>
    </w:pPr>
    <w:rPr>
      <w:snapToGrid w:val="0"/>
      <w:szCs w:val="20"/>
      <w:lang w:eastAsia="lv-LV"/>
    </w:rPr>
  </w:style>
  <w:style w:type="character" w:styleId="PageNumber">
    <w:name w:val="page number"/>
    <w:basedOn w:val="DefaultParagraphFont"/>
    <w:uiPriority w:val="99"/>
    <w:rsid w:val="00662D03"/>
  </w:style>
  <w:style w:type="paragraph" w:styleId="Index1">
    <w:name w:val="index 1"/>
    <w:basedOn w:val="Normal"/>
    <w:next w:val="Normal"/>
    <w:autoRedefine/>
    <w:semiHidden/>
    <w:rsid w:val="00662D03"/>
    <w:pPr>
      <w:spacing w:before="0"/>
      <w:ind w:left="240" w:hanging="240"/>
      <w:jc w:val="left"/>
    </w:pPr>
    <w:rPr>
      <w:szCs w:val="20"/>
      <w:lang w:eastAsia="lv-LV"/>
    </w:rPr>
  </w:style>
  <w:style w:type="paragraph" w:customStyle="1" w:styleId="BodyTextBold">
    <w:name w:val="Body Text Bold"/>
    <w:basedOn w:val="BodyText"/>
    <w:rsid w:val="00662D03"/>
    <w:rPr>
      <w:rFonts w:ascii="Times New Roman Bold" w:hAnsi="Times New Roman Bold"/>
      <w:b/>
      <w:noProof/>
      <w:szCs w:val="20"/>
    </w:rPr>
  </w:style>
  <w:style w:type="paragraph" w:customStyle="1" w:styleId="StyleBodyTextTimesNewRoman10pt">
    <w:name w:val="Style Body Text + Times New Roman 10 pt"/>
    <w:basedOn w:val="BodyText"/>
    <w:rsid w:val="00662D03"/>
  </w:style>
  <w:style w:type="paragraph" w:styleId="ListBullet">
    <w:name w:val="List Bullet"/>
    <w:basedOn w:val="Normal"/>
    <w:autoRedefine/>
    <w:qFormat/>
    <w:rsid w:val="00662D03"/>
    <w:pPr>
      <w:numPr>
        <w:numId w:val="20"/>
      </w:numPr>
      <w:spacing w:before="60"/>
      <w:ind w:left="714" w:hanging="357"/>
    </w:pPr>
    <w:rPr>
      <w:szCs w:val="20"/>
      <w:lang w:eastAsia="lv-LV"/>
    </w:rPr>
  </w:style>
  <w:style w:type="paragraph" w:styleId="Header">
    <w:name w:val="header"/>
    <w:basedOn w:val="Normal"/>
    <w:link w:val="HeaderChar"/>
    <w:autoRedefine/>
    <w:uiPriority w:val="99"/>
    <w:rsid w:val="00662D03"/>
    <w:pPr>
      <w:tabs>
        <w:tab w:val="center" w:pos="4320"/>
        <w:tab w:val="right" w:pos="8640"/>
      </w:tabs>
      <w:spacing w:before="0"/>
      <w:jc w:val="left"/>
    </w:pPr>
    <w:rPr>
      <w:sz w:val="22"/>
      <w:szCs w:val="22"/>
    </w:rPr>
  </w:style>
  <w:style w:type="character" w:customStyle="1" w:styleId="HeaderChar">
    <w:name w:val="Header Char"/>
    <w:basedOn w:val="DefaultParagraphFont"/>
    <w:link w:val="Header"/>
    <w:uiPriority w:val="99"/>
    <w:rsid w:val="00662D03"/>
    <w:rPr>
      <w:rFonts w:ascii="Times New Roman" w:eastAsia="Times New Roman" w:hAnsi="Times New Roman" w:cs="Times New Roman"/>
    </w:rPr>
  </w:style>
  <w:style w:type="paragraph" w:customStyle="1" w:styleId="Tablebody">
    <w:name w:val="Table body"/>
    <w:basedOn w:val="Normal"/>
    <w:next w:val="BodyText"/>
    <w:autoRedefine/>
    <w:rsid w:val="00662D03"/>
    <w:pPr>
      <w:numPr>
        <w:numId w:val="18"/>
      </w:numPr>
      <w:spacing w:before="20" w:after="20"/>
      <w:jc w:val="left"/>
    </w:pPr>
    <w:rPr>
      <w:sz w:val="20"/>
      <w:lang w:eastAsia="lv-LV"/>
    </w:rPr>
  </w:style>
  <w:style w:type="paragraph" w:styleId="BodyTextIndent3">
    <w:name w:val="Body Text Indent 3"/>
    <w:basedOn w:val="Normal"/>
    <w:link w:val="BodyTextIndent3Char"/>
    <w:rsid w:val="00662D03"/>
    <w:pPr>
      <w:spacing w:after="120"/>
      <w:ind w:left="283"/>
    </w:pPr>
    <w:rPr>
      <w:sz w:val="16"/>
      <w:szCs w:val="16"/>
    </w:rPr>
  </w:style>
  <w:style w:type="character" w:customStyle="1" w:styleId="BodyTextIndent3Char">
    <w:name w:val="Body Text Indent 3 Char"/>
    <w:basedOn w:val="DefaultParagraphFont"/>
    <w:link w:val="BodyTextIndent3"/>
    <w:rsid w:val="00662D03"/>
    <w:rPr>
      <w:rFonts w:ascii="Times New Roman" w:eastAsia="Times New Roman" w:hAnsi="Times New Roman" w:cs="Times New Roman"/>
      <w:sz w:val="16"/>
      <w:szCs w:val="16"/>
    </w:rPr>
  </w:style>
  <w:style w:type="paragraph" w:customStyle="1" w:styleId="Footer1">
    <w:name w:val="Footer1"/>
    <w:basedOn w:val="BodyText"/>
    <w:autoRedefine/>
    <w:rsid w:val="00662D03"/>
    <w:pPr>
      <w:pBdr>
        <w:top w:val="single" w:sz="4" w:space="1" w:color="auto"/>
      </w:pBdr>
      <w:tabs>
        <w:tab w:val="left" w:pos="8931"/>
      </w:tabs>
      <w:spacing w:before="0" w:after="60"/>
      <w:jc w:val="left"/>
    </w:pPr>
    <w:rPr>
      <w:sz w:val="22"/>
      <w:szCs w:val="22"/>
      <w:lang w:eastAsia="lv-LV"/>
    </w:rPr>
  </w:style>
  <w:style w:type="paragraph" w:customStyle="1" w:styleId="Title2">
    <w:name w:val="Title 2"/>
    <w:basedOn w:val="BodyText"/>
    <w:next w:val="BodyText"/>
    <w:autoRedefine/>
    <w:rsid w:val="00662D03"/>
    <w:pPr>
      <w:spacing w:before="3240" w:after="360"/>
      <w:jc w:val="center"/>
    </w:pPr>
    <w:rPr>
      <w:rFonts w:ascii="Times New Roman Bold" w:hAnsi="Times New Roman Bold"/>
      <w:caps/>
      <w:szCs w:val="36"/>
      <w:lang w:eastAsia="lv-LV"/>
    </w:rPr>
  </w:style>
  <w:style w:type="paragraph" w:customStyle="1" w:styleId="Title3">
    <w:name w:val="Title 3"/>
    <w:basedOn w:val="BodyText"/>
    <w:next w:val="BodyText"/>
    <w:autoRedefine/>
    <w:rsid w:val="00662D03"/>
    <w:pPr>
      <w:spacing w:before="3000" w:after="240"/>
      <w:jc w:val="center"/>
    </w:pPr>
    <w:rPr>
      <w:rFonts w:ascii="Times New Roman Bold" w:hAnsi="Times New Roman Bold"/>
      <w:b/>
      <w:noProof/>
      <w:sz w:val="36"/>
      <w:szCs w:val="36"/>
      <w:lang w:val="lv-LV" w:eastAsia="lv-LV"/>
    </w:rPr>
  </w:style>
  <w:style w:type="paragraph" w:customStyle="1" w:styleId="Title5">
    <w:name w:val="Title 5"/>
    <w:basedOn w:val="Title4"/>
    <w:next w:val="BodyText"/>
    <w:autoRedefine/>
    <w:rsid w:val="00662D03"/>
    <w:pPr>
      <w:spacing w:before="0" w:after="0"/>
    </w:pPr>
  </w:style>
  <w:style w:type="paragraph" w:customStyle="1" w:styleId="Title4">
    <w:name w:val="Title 4"/>
    <w:basedOn w:val="Title2"/>
    <w:autoRedefine/>
    <w:rsid w:val="00662D03"/>
    <w:pPr>
      <w:tabs>
        <w:tab w:val="left" w:pos="480"/>
        <w:tab w:val="center" w:pos="4677"/>
      </w:tabs>
      <w:spacing w:before="120" w:after="120"/>
    </w:pPr>
    <w:rPr>
      <w:b/>
      <w:sz w:val="32"/>
      <w:szCs w:val="28"/>
    </w:rPr>
  </w:style>
  <w:style w:type="paragraph" w:customStyle="1" w:styleId="Title7">
    <w:name w:val="Title 7"/>
    <w:basedOn w:val="Normal"/>
    <w:autoRedefine/>
    <w:rsid w:val="00662D03"/>
    <w:pPr>
      <w:spacing w:before="3840"/>
      <w:jc w:val="center"/>
    </w:pPr>
    <w:rPr>
      <w:b/>
      <w:lang w:eastAsia="lv-LV"/>
    </w:rPr>
  </w:style>
  <w:style w:type="paragraph" w:customStyle="1" w:styleId="Title6">
    <w:name w:val="Title 6"/>
    <w:basedOn w:val="Title4"/>
    <w:next w:val="BodyText"/>
    <w:autoRedefine/>
    <w:rsid w:val="00662D03"/>
    <w:pPr>
      <w:spacing w:before="4680"/>
      <w:jc w:val="left"/>
    </w:pPr>
    <w:rPr>
      <w:caps w:val="0"/>
    </w:rPr>
  </w:style>
  <w:style w:type="paragraph" w:customStyle="1" w:styleId="BodyTextCenter">
    <w:name w:val="Body Text Center"/>
    <w:basedOn w:val="Normal"/>
    <w:rsid w:val="00662D03"/>
    <w:pPr>
      <w:spacing w:before="0"/>
      <w:jc w:val="center"/>
    </w:pPr>
    <w:rPr>
      <w:lang w:eastAsia="lv-LV"/>
    </w:rPr>
  </w:style>
  <w:style w:type="character" w:styleId="Hyperlink">
    <w:name w:val="Hyperlink"/>
    <w:uiPriority w:val="99"/>
    <w:rsid w:val="00662D03"/>
    <w:rPr>
      <w:color w:val="0000FF"/>
      <w:u w:val="single"/>
    </w:rPr>
  </w:style>
  <w:style w:type="paragraph" w:customStyle="1" w:styleId="TableHead">
    <w:name w:val="Table Head"/>
    <w:basedOn w:val="Normal"/>
    <w:next w:val="Normal"/>
    <w:autoRedefine/>
    <w:rsid w:val="00662D03"/>
    <w:pPr>
      <w:keepNext/>
      <w:spacing w:before="40" w:after="40"/>
      <w:jc w:val="left"/>
    </w:pPr>
    <w:rPr>
      <w:bCs/>
      <w:sz w:val="22"/>
      <w:szCs w:val="20"/>
      <w:lang w:val="en-US" w:eastAsia="lv-LV"/>
    </w:rPr>
  </w:style>
  <w:style w:type="paragraph" w:styleId="ListNumber">
    <w:name w:val="List Number"/>
    <w:basedOn w:val="Normal"/>
    <w:rsid w:val="00662D03"/>
    <w:pPr>
      <w:tabs>
        <w:tab w:val="num" w:pos="720"/>
      </w:tabs>
      <w:spacing w:before="40" w:after="40"/>
      <w:ind w:left="720" w:hanging="363"/>
      <w:jc w:val="left"/>
    </w:pPr>
    <w:rPr>
      <w:lang w:eastAsia="lv-LV"/>
    </w:rPr>
  </w:style>
  <w:style w:type="paragraph" w:styleId="TOC1">
    <w:name w:val="toc 1"/>
    <w:basedOn w:val="Normal"/>
    <w:next w:val="Normal"/>
    <w:autoRedefine/>
    <w:uiPriority w:val="39"/>
    <w:qFormat/>
    <w:rsid w:val="00662D03"/>
    <w:pPr>
      <w:tabs>
        <w:tab w:val="left" w:pos="480"/>
        <w:tab w:val="right" w:leader="dot" w:pos="9739"/>
      </w:tabs>
      <w:spacing w:before="60" w:after="60"/>
      <w:jc w:val="left"/>
    </w:pPr>
    <w:rPr>
      <w:b/>
      <w:lang w:eastAsia="lv-LV"/>
    </w:rPr>
  </w:style>
  <w:style w:type="paragraph" w:styleId="Index2">
    <w:name w:val="index 2"/>
    <w:basedOn w:val="Normal"/>
    <w:autoRedefine/>
    <w:semiHidden/>
    <w:rsid w:val="00662D03"/>
    <w:pPr>
      <w:spacing w:before="0"/>
      <w:ind w:left="480" w:hanging="240"/>
      <w:jc w:val="left"/>
    </w:pPr>
    <w:rPr>
      <w:sz w:val="20"/>
      <w:szCs w:val="20"/>
      <w:lang w:eastAsia="lv-LV"/>
    </w:rPr>
  </w:style>
  <w:style w:type="paragraph" w:styleId="Index3">
    <w:name w:val="index 3"/>
    <w:basedOn w:val="Normal"/>
    <w:autoRedefine/>
    <w:semiHidden/>
    <w:rsid w:val="00662D03"/>
    <w:pPr>
      <w:spacing w:before="0"/>
      <w:ind w:left="720" w:hanging="240"/>
      <w:jc w:val="left"/>
    </w:pPr>
    <w:rPr>
      <w:sz w:val="20"/>
      <w:szCs w:val="20"/>
      <w:lang w:eastAsia="lv-LV"/>
    </w:rPr>
  </w:style>
  <w:style w:type="paragraph" w:styleId="Index4">
    <w:name w:val="index 4"/>
    <w:basedOn w:val="Normal"/>
    <w:autoRedefine/>
    <w:semiHidden/>
    <w:rsid w:val="00662D03"/>
    <w:pPr>
      <w:spacing w:before="0"/>
      <w:ind w:left="960" w:hanging="240"/>
      <w:jc w:val="left"/>
    </w:pPr>
    <w:rPr>
      <w:sz w:val="20"/>
      <w:szCs w:val="20"/>
      <w:lang w:eastAsia="lv-LV"/>
    </w:rPr>
  </w:style>
  <w:style w:type="paragraph" w:styleId="Index5">
    <w:name w:val="index 5"/>
    <w:basedOn w:val="Normal"/>
    <w:next w:val="Normal"/>
    <w:autoRedefine/>
    <w:semiHidden/>
    <w:rsid w:val="00662D03"/>
    <w:pPr>
      <w:spacing w:before="0"/>
      <w:ind w:left="1200" w:hanging="240"/>
      <w:jc w:val="left"/>
    </w:pPr>
    <w:rPr>
      <w:sz w:val="20"/>
      <w:szCs w:val="20"/>
      <w:lang w:eastAsia="lv-LV"/>
    </w:rPr>
  </w:style>
  <w:style w:type="paragraph" w:styleId="Index6">
    <w:name w:val="index 6"/>
    <w:basedOn w:val="Normal"/>
    <w:next w:val="Normal"/>
    <w:autoRedefine/>
    <w:semiHidden/>
    <w:rsid w:val="00662D03"/>
    <w:pPr>
      <w:spacing w:before="0"/>
      <w:ind w:left="1440" w:hanging="240"/>
      <w:jc w:val="left"/>
    </w:pPr>
    <w:rPr>
      <w:sz w:val="20"/>
      <w:szCs w:val="20"/>
      <w:lang w:eastAsia="lv-LV"/>
    </w:rPr>
  </w:style>
  <w:style w:type="paragraph" w:styleId="Index7">
    <w:name w:val="index 7"/>
    <w:basedOn w:val="Normal"/>
    <w:next w:val="Normal"/>
    <w:autoRedefine/>
    <w:semiHidden/>
    <w:rsid w:val="00662D03"/>
    <w:pPr>
      <w:spacing w:before="0"/>
      <w:ind w:left="1680" w:hanging="240"/>
      <w:jc w:val="left"/>
    </w:pPr>
    <w:rPr>
      <w:sz w:val="20"/>
      <w:szCs w:val="20"/>
      <w:lang w:eastAsia="lv-LV"/>
    </w:rPr>
  </w:style>
  <w:style w:type="paragraph" w:styleId="Index8">
    <w:name w:val="index 8"/>
    <w:basedOn w:val="Normal"/>
    <w:next w:val="Normal"/>
    <w:autoRedefine/>
    <w:semiHidden/>
    <w:rsid w:val="00662D03"/>
    <w:pPr>
      <w:spacing w:before="0"/>
      <w:ind w:left="1920" w:hanging="240"/>
      <w:jc w:val="left"/>
    </w:pPr>
    <w:rPr>
      <w:sz w:val="20"/>
      <w:szCs w:val="20"/>
      <w:lang w:eastAsia="lv-LV"/>
    </w:rPr>
  </w:style>
  <w:style w:type="paragraph" w:styleId="Index9">
    <w:name w:val="index 9"/>
    <w:basedOn w:val="Normal"/>
    <w:next w:val="Normal"/>
    <w:autoRedefine/>
    <w:semiHidden/>
    <w:rsid w:val="00662D03"/>
    <w:pPr>
      <w:spacing w:before="0"/>
      <w:ind w:left="2160" w:hanging="240"/>
      <w:jc w:val="left"/>
    </w:pPr>
    <w:rPr>
      <w:sz w:val="20"/>
      <w:szCs w:val="20"/>
      <w:lang w:eastAsia="lv-LV"/>
    </w:rPr>
  </w:style>
  <w:style w:type="paragraph" w:styleId="IndexHeading">
    <w:name w:val="index heading"/>
    <w:basedOn w:val="Normal"/>
    <w:next w:val="Index1"/>
    <w:semiHidden/>
    <w:rsid w:val="00662D03"/>
    <w:pPr>
      <w:spacing w:before="0"/>
      <w:jc w:val="left"/>
    </w:pPr>
    <w:rPr>
      <w:sz w:val="20"/>
      <w:szCs w:val="20"/>
      <w:lang w:eastAsia="lv-LV"/>
    </w:rPr>
  </w:style>
  <w:style w:type="paragraph" w:styleId="TOAHeading">
    <w:name w:val="toa heading"/>
    <w:basedOn w:val="Normal"/>
    <w:next w:val="Normal"/>
    <w:autoRedefine/>
    <w:semiHidden/>
    <w:rsid w:val="00662D03"/>
    <w:pPr>
      <w:jc w:val="left"/>
    </w:pPr>
    <w:rPr>
      <w:rFonts w:ascii="Times New Roman Bold" w:hAnsi="Times New Roman Bold" w:cs="Arial"/>
      <w:b/>
      <w:bCs/>
      <w:sz w:val="32"/>
      <w:lang w:eastAsia="lv-LV"/>
    </w:rPr>
  </w:style>
  <w:style w:type="paragraph" w:styleId="TOC2">
    <w:name w:val="toc 2"/>
    <w:basedOn w:val="Normal"/>
    <w:next w:val="Normal"/>
    <w:autoRedefine/>
    <w:uiPriority w:val="39"/>
    <w:qFormat/>
    <w:rsid w:val="00662D03"/>
    <w:pPr>
      <w:tabs>
        <w:tab w:val="left" w:pos="960"/>
        <w:tab w:val="right" w:leader="dot" w:pos="9739"/>
      </w:tabs>
      <w:spacing w:before="0"/>
      <w:ind w:left="240"/>
      <w:jc w:val="left"/>
    </w:pPr>
    <w:rPr>
      <w:lang w:eastAsia="lv-LV"/>
    </w:rPr>
  </w:style>
  <w:style w:type="paragraph" w:styleId="TOC3">
    <w:name w:val="toc 3"/>
    <w:basedOn w:val="Normal"/>
    <w:next w:val="Normal"/>
    <w:autoRedefine/>
    <w:uiPriority w:val="39"/>
    <w:qFormat/>
    <w:rsid w:val="00662D03"/>
    <w:pPr>
      <w:spacing w:before="0"/>
      <w:ind w:left="480"/>
      <w:jc w:val="left"/>
    </w:pPr>
    <w:rPr>
      <w:lang w:eastAsia="lv-LV"/>
    </w:rPr>
  </w:style>
  <w:style w:type="paragraph" w:styleId="TOC4">
    <w:name w:val="toc 4"/>
    <w:basedOn w:val="Normal"/>
    <w:next w:val="Normal"/>
    <w:autoRedefine/>
    <w:uiPriority w:val="39"/>
    <w:rsid w:val="00662D03"/>
    <w:pPr>
      <w:spacing w:before="0"/>
      <w:ind w:left="720"/>
      <w:jc w:val="left"/>
    </w:pPr>
    <w:rPr>
      <w:lang w:eastAsia="lv-LV"/>
    </w:rPr>
  </w:style>
  <w:style w:type="paragraph" w:styleId="TOC5">
    <w:name w:val="toc 5"/>
    <w:basedOn w:val="Normal"/>
    <w:next w:val="Normal"/>
    <w:autoRedefine/>
    <w:uiPriority w:val="39"/>
    <w:rsid w:val="00662D03"/>
    <w:pPr>
      <w:spacing w:before="0"/>
      <w:ind w:left="960"/>
      <w:jc w:val="left"/>
    </w:pPr>
    <w:rPr>
      <w:lang w:eastAsia="lv-LV"/>
    </w:rPr>
  </w:style>
  <w:style w:type="paragraph" w:styleId="TOC6">
    <w:name w:val="toc 6"/>
    <w:basedOn w:val="BodyText"/>
    <w:next w:val="TOC5"/>
    <w:autoRedefine/>
    <w:uiPriority w:val="39"/>
    <w:rsid w:val="00662D03"/>
    <w:pPr>
      <w:spacing w:before="0"/>
      <w:ind w:left="1418"/>
    </w:pPr>
    <w:rPr>
      <w:lang w:eastAsia="lv-LV"/>
    </w:rPr>
  </w:style>
  <w:style w:type="paragraph" w:styleId="TOC7">
    <w:name w:val="toc 7"/>
    <w:basedOn w:val="Normal"/>
    <w:next w:val="Normal"/>
    <w:autoRedefine/>
    <w:uiPriority w:val="39"/>
    <w:rsid w:val="00662D03"/>
    <w:pPr>
      <w:spacing w:before="0"/>
      <w:ind w:left="1320"/>
      <w:jc w:val="left"/>
    </w:pPr>
    <w:rPr>
      <w:sz w:val="22"/>
      <w:szCs w:val="20"/>
      <w:lang w:val="en-US" w:eastAsia="lv-LV"/>
    </w:rPr>
  </w:style>
  <w:style w:type="paragraph" w:styleId="TOC8">
    <w:name w:val="toc 8"/>
    <w:basedOn w:val="Normal"/>
    <w:next w:val="Normal"/>
    <w:autoRedefine/>
    <w:uiPriority w:val="39"/>
    <w:rsid w:val="00662D03"/>
    <w:pPr>
      <w:spacing w:before="0"/>
      <w:ind w:left="1540"/>
      <w:jc w:val="left"/>
    </w:pPr>
    <w:rPr>
      <w:sz w:val="22"/>
      <w:szCs w:val="20"/>
      <w:lang w:val="en-US" w:eastAsia="lv-LV"/>
    </w:rPr>
  </w:style>
  <w:style w:type="paragraph" w:styleId="TOC9">
    <w:name w:val="toc 9"/>
    <w:basedOn w:val="Normal"/>
    <w:next w:val="Normal"/>
    <w:autoRedefine/>
    <w:uiPriority w:val="39"/>
    <w:rsid w:val="00662D03"/>
    <w:pPr>
      <w:spacing w:before="0"/>
      <w:ind w:left="1760"/>
      <w:jc w:val="left"/>
    </w:pPr>
    <w:rPr>
      <w:sz w:val="22"/>
      <w:szCs w:val="20"/>
      <w:lang w:val="en-US" w:eastAsia="lv-LV"/>
    </w:rPr>
  </w:style>
  <w:style w:type="paragraph" w:customStyle="1" w:styleId="ListContinueNumber">
    <w:name w:val="List Continue Number"/>
    <w:basedOn w:val="Normal"/>
    <w:autoRedefine/>
    <w:rsid w:val="00662D03"/>
    <w:pPr>
      <w:tabs>
        <w:tab w:val="left" w:pos="360"/>
      </w:tabs>
      <w:spacing w:before="60" w:after="60"/>
      <w:ind w:left="357"/>
    </w:pPr>
    <w:rPr>
      <w:snapToGrid w:val="0"/>
      <w:szCs w:val="20"/>
      <w:lang w:eastAsia="lv-LV"/>
    </w:rPr>
  </w:style>
  <w:style w:type="paragraph" w:customStyle="1" w:styleId="ListNumberReference">
    <w:name w:val="List Number Reference"/>
    <w:basedOn w:val="Normal"/>
    <w:autoRedefine/>
    <w:rsid w:val="00662D03"/>
    <w:pPr>
      <w:numPr>
        <w:numId w:val="2"/>
      </w:numPr>
      <w:spacing w:before="60" w:after="60"/>
      <w:jc w:val="left"/>
    </w:pPr>
    <w:rPr>
      <w:snapToGrid w:val="0"/>
      <w:color w:val="000000"/>
      <w:szCs w:val="20"/>
      <w:lang w:eastAsia="lv-LV"/>
    </w:rPr>
  </w:style>
  <w:style w:type="paragraph" w:styleId="Footer">
    <w:name w:val="footer"/>
    <w:aliases w:val="Footer_1"/>
    <w:basedOn w:val="Normal"/>
    <w:link w:val="FooterChar"/>
    <w:uiPriority w:val="99"/>
    <w:rsid w:val="00662D03"/>
    <w:pPr>
      <w:tabs>
        <w:tab w:val="center" w:pos="4320"/>
        <w:tab w:val="right" w:pos="8640"/>
      </w:tabs>
    </w:pPr>
    <w:rPr>
      <w:rFonts w:ascii="Arial" w:hAnsi="Arial"/>
      <w:lang w:val="x-none"/>
    </w:rPr>
  </w:style>
  <w:style w:type="character" w:customStyle="1" w:styleId="FooterChar">
    <w:name w:val="Footer Char"/>
    <w:aliases w:val="Footer_1 Char"/>
    <w:basedOn w:val="DefaultParagraphFont"/>
    <w:link w:val="Footer"/>
    <w:uiPriority w:val="99"/>
    <w:rsid w:val="00662D03"/>
    <w:rPr>
      <w:rFonts w:ascii="Arial" w:eastAsia="Times New Roman" w:hAnsi="Arial" w:cs="Times New Roman"/>
      <w:sz w:val="24"/>
      <w:szCs w:val="24"/>
      <w:lang w:val="x-none"/>
    </w:rPr>
  </w:style>
  <w:style w:type="paragraph" w:customStyle="1" w:styleId="Pamatteksts">
    <w:name w:val="Pamatteksts"/>
    <w:link w:val="PamattekstsChar"/>
    <w:rsid w:val="00662D03"/>
    <w:pPr>
      <w:spacing w:after="0" w:line="240" w:lineRule="auto"/>
      <w:jc w:val="both"/>
    </w:pPr>
    <w:rPr>
      <w:rFonts w:ascii="Arial" w:eastAsia="Times New Roman" w:hAnsi="Arial" w:cs="Times New Roman"/>
      <w:sz w:val="20"/>
      <w:szCs w:val="20"/>
    </w:rPr>
  </w:style>
  <w:style w:type="character" w:customStyle="1" w:styleId="PamattekstsChar">
    <w:name w:val="Pamatteksts Char"/>
    <w:link w:val="Pamatteksts"/>
    <w:rsid w:val="00662D03"/>
    <w:rPr>
      <w:rFonts w:ascii="Arial" w:eastAsia="Times New Roman" w:hAnsi="Arial" w:cs="Times New Roman"/>
      <w:sz w:val="20"/>
      <w:szCs w:val="20"/>
    </w:rPr>
  </w:style>
  <w:style w:type="paragraph" w:styleId="BodyText2">
    <w:name w:val="Body Text 2"/>
    <w:basedOn w:val="Normal"/>
    <w:link w:val="BodyText2Char"/>
    <w:rsid w:val="00662D03"/>
    <w:pPr>
      <w:spacing w:before="0" w:after="120" w:line="480" w:lineRule="auto"/>
      <w:ind w:firstLine="720"/>
    </w:pPr>
    <w:rPr>
      <w:rFonts w:ascii="Arial" w:hAnsi="Arial"/>
      <w:sz w:val="20"/>
      <w:lang w:val="x-none"/>
    </w:rPr>
  </w:style>
  <w:style w:type="character" w:customStyle="1" w:styleId="BodyText2Char">
    <w:name w:val="Body Text 2 Char"/>
    <w:basedOn w:val="DefaultParagraphFont"/>
    <w:link w:val="BodyText2"/>
    <w:rsid w:val="00662D03"/>
    <w:rPr>
      <w:rFonts w:ascii="Arial" w:eastAsia="Times New Roman" w:hAnsi="Arial" w:cs="Times New Roman"/>
      <w:sz w:val="20"/>
      <w:szCs w:val="24"/>
      <w:lang w:val="x-none"/>
    </w:rPr>
  </w:style>
  <w:style w:type="paragraph" w:styleId="DocumentMap">
    <w:name w:val="Document Map"/>
    <w:basedOn w:val="Normal"/>
    <w:link w:val="DocumentMapChar"/>
    <w:rsid w:val="00662D03"/>
    <w:rPr>
      <w:rFonts w:ascii="Tahoma" w:hAnsi="Tahoma"/>
      <w:sz w:val="16"/>
      <w:szCs w:val="16"/>
      <w:lang w:val="x-none"/>
    </w:rPr>
  </w:style>
  <w:style w:type="character" w:customStyle="1" w:styleId="DocumentMapChar">
    <w:name w:val="Document Map Char"/>
    <w:basedOn w:val="DefaultParagraphFont"/>
    <w:link w:val="DocumentMap"/>
    <w:rsid w:val="00662D03"/>
    <w:rPr>
      <w:rFonts w:ascii="Tahoma" w:eastAsia="Times New Roman" w:hAnsi="Tahoma" w:cs="Times New Roman"/>
      <w:sz w:val="16"/>
      <w:szCs w:val="16"/>
      <w:lang w:val="x-none"/>
    </w:rPr>
  </w:style>
  <w:style w:type="paragraph" w:styleId="Caption">
    <w:name w:val="caption"/>
    <w:aliases w:val="Char Char Char,Char Char,Char,Char Char Char Char Char"/>
    <w:basedOn w:val="Normal"/>
    <w:next w:val="Normal"/>
    <w:link w:val="CaptionChar"/>
    <w:qFormat/>
    <w:rsid w:val="00662D03"/>
    <w:pPr>
      <w:spacing w:before="0" w:line="312" w:lineRule="auto"/>
      <w:ind w:firstLine="720"/>
    </w:pPr>
    <w:rPr>
      <w:b/>
      <w:bCs/>
      <w:sz w:val="20"/>
      <w:szCs w:val="20"/>
    </w:rPr>
  </w:style>
  <w:style w:type="paragraph" w:styleId="BalloonText">
    <w:name w:val="Balloon Text"/>
    <w:basedOn w:val="Normal"/>
    <w:link w:val="BalloonTextChar"/>
    <w:rsid w:val="00662D03"/>
    <w:pPr>
      <w:spacing w:before="0"/>
    </w:pPr>
    <w:rPr>
      <w:rFonts w:ascii="Tahoma" w:hAnsi="Tahoma"/>
      <w:sz w:val="16"/>
      <w:szCs w:val="16"/>
      <w:lang w:val="x-none"/>
    </w:rPr>
  </w:style>
  <w:style w:type="character" w:customStyle="1" w:styleId="BalloonTextChar">
    <w:name w:val="Balloon Text Char"/>
    <w:basedOn w:val="DefaultParagraphFont"/>
    <w:link w:val="BalloonText"/>
    <w:rsid w:val="00662D03"/>
    <w:rPr>
      <w:rFonts w:ascii="Tahoma" w:eastAsia="Times New Roman" w:hAnsi="Tahoma" w:cs="Times New Roman"/>
      <w:sz w:val="16"/>
      <w:szCs w:val="16"/>
      <w:lang w:val="x-none"/>
    </w:rPr>
  </w:style>
  <w:style w:type="character" w:styleId="CommentReference">
    <w:name w:val="annotation reference"/>
    <w:uiPriority w:val="99"/>
    <w:rsid w:val="00662D03"/>
    <w:rPr>
      <w:sz w:val="16"/>
      <w:szCs w:val="16"/>
    </w:rPr>
  </w:style>
  <w:style w:type="paragraph" w:styleId="CommentText">
    <w:name w:val="annotation text"/>
    <w:basedOn w:val="Normal"/>
    <w:link w:val="CommentTextChar"/>
    <w:uiPriority w:val="99"/>
    <w:rsid w:val="00662D03"/>
    <w:rPr>
      <w:sz w:val="20"/>
      <w:szCs w:val="20"/>
      <w:lang w:val="x-none"/>
    </w:rPr>
  </w:style>
  <w:style w:type="character" w:customStyle="1" w:styleId="CommentTextChar">
    <w:name w:val="Comment Text Char"/>
    <w:basedOn w:val="DefaultParagraphFont"/>
    <w:link w:val="CommentText"/>
    <w:uiPriority w:val="99"/>
    <w:rsid w:val="00662D03"/>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sid w:val="00662D03"/>
    <w:rPr>
      <w:b/>
      <w:bCs/>
    </w:rPr>
  </w:style>
  <w:style w:type="character" w:customStyle="1" w:styleId="CommentSubjectChar">
    <w:name w:val="Comment Subject Char"/>
    <w:basedOn w:val="CommentTextChar"/>
    <w:link w:val="CommentSubject"/>
    <w:rsid w:val="00662D03"/>
    <w:rPr>
      <w:rFonts w:ascii="Times New Roman" w:eastAsia="Times New Roman" w:hAnsi="Times New Roman" w:cs="Times New Roman"/>
      <w:b/>
      <w:bCs/>
      <w:sz w:val="20"/>
      <w:szCs w:val="20"/>
      <w:lang w:val="x-none"/>
    </w:rPr>
  </w:style>
  <w:style w:type="paragraph" w:styleId="EndnoteText">
    <w:name w:val="endnote text"/>
    <w:basedOn w:val="Normal"/>
    <w:link w:val="EndnoteTextChar"/>
    <w:rsid w:val="00662D03"/>
    <w:rPr>
      <w:sz w:val="20"/>
      <w:szCs w:val="20"/>
      <w:lang w:val="x-none"/>
    </w:rPr>
  </w:style>
  <w:style w:type="character" w:customStyle="1" w:styleId="EndnoteTextChar">
    <w:name w:val="Endnote Text Char"/>
    <w:basedOn w:val="DefaultParagraphFont"/>
    <w:link w:val="EndnoteText"/>
    <w:rsid w:val="00662D03"/>
    <w:rPr>
      <w:rFonts w:ascii="Times New Roman" w:eastAsia="Times New Roman" w:hAnsi="Times New Roman" w:cs="Times New Roman"/>
      <w:sz w:val="20"/>
      <w:szCs w:val="20"/>
      <w:lang w:val="x-none"/>
    </w:rPr>
  </w:style>
  <w:style w:type="character" w:styleId="EndnoteReference">
    <w:name w:val="endnote reference"/>
    <w:rsid w:val="00662D03"/>
    <w:rPr>
      <w:vertAlign w:val="superscript"/>
    </w:rPr>
  </w:style>
  <w:style w:type="table" w:styleId="TableList3">
    <w:name w:val="Table List 3"/>
    <w:basedOn w:val="TableNormal"/>
    <w:rsid w:val="00662D03"/>
    <w:pPr>
      <w:spacing w:before="120" w:after="0" w:line="240" w:lineRule="auto"/>
      <w:jc w:val="both"/>
    </w:pPr>
    <w:rPr>
      <w:rFonts w:ascii="Times New Roman" w:eastAsia="Times New Roman" w:hAnsi="Times New Roman" w:cs="Times New Roman"/>
      <w:sz w:val="20"/>
      <w:szCs w:val="20"/>
      <w:lang w:eastAsia="lv-LV"/>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Revision">
    <w:name w:val="Revision"/>
    <w:hidden/>
    <w:uiPriority w:val="99"/>
    <w:semiHidden/>
    <w:rsid w:val="00662D03"/>
    <w:pPr>
      <w:spacing w:after="0" w:line="240" w:lineRule="auto"/>
    </w:pPr>
    <w:rPr>
      <w:rFonts w:ascii="Times New Roman" w:eastAsia="Times New Roman" w:hAnsi="Times New Roman" w:cs="Times New Roman"/>
      <w:sz w:val="24"/>
      <w:szCs w:val="24"/>
    </w:rPr>
  </w:style>
  <w:style w:type="character" w:customStyle="1" w:styleId="CaptionChar">
    <w:name w:val="Caption Char"/>
    <w:aliases w:val="Char Char Char Char,Char Char Char1,Char Char1,Char Char Char Char Char Char"/>
    <w:link w:val="Caption"/>
    <w:rsid w:val="00662D03"/>
    <w:rPr>
      <w:rFonts w:ascii="Times New Roman" w:eastAsia="Times New Roman" w:hAnsi="Times New Roman" w:cs="Times New Roman"/>
      <w:b/>
      <w:bCs/>
      <w:sz w:val="20"/>
      <w:szCs w:val="20"/>
    </w:rPr>
  </w:style>
  <w:style w:type="paragraph" w:styleId="Subtitle">
    <w:name w:val="Subtitle"/>
    <w:basedOn w:val="Normal"/>
    <w:link w:val="SubtitleChar"/>
    <w:qFormat/>
    <w:rsid w:val="00662D03"/>
    <w:pPr>
      <w:spacing w:before="0" w:after="120" w:line="360" w:lineRule="auto"/>
      <w:jc w:val="center"/>
      <w:outlineLvl w:val="1"/>
    </w:pPr>
    <w:rPr>
      <w:rFonts w:cs="Arial"/>
      <w:szCs w:val="20"/>
      <w:lang w:eastAsia="lv-LV"/>
    </w:rPr>
  </w:style>
  <w:style w:type="character" w:customStyle="1" w:styleId="SubtitleChar">
    <w:name w:val="Subtitle Char"/>
    <w:basedOn w:val="DefaultParagraphFont"/>
    <w:link w:val="Subtitle"/>
    <w:rsid w:val="00662D03"/>
    <w:rPr>
      <w:rFonts w:ascii="Times New Roman" w:eastAsia="Times New Roman" w:hAnsi="Times New Roman" w:cs="Arial"/>
      <w:sz w:val="24"/>
      <w:szCs w:val="20"/>
      <w:lang w:eastAsia="lv-LV"/>
    </w:rPr>
  </w:style>
  <w:style w:type="paragraph" w:styleId="Title">
    <w:name w:val="Title"/>
    <w:basedOn w:val="Normal"/>
    <w:link w:val="TitleChar"/>
    <w:qFormat/>
    <w:rsid w:val="00662D03"/>
    <w:pPr>
      <w:spacing w:before="240" w:after="60" w:line="360" w:lineRule="auto"/>
      <w:jc w:val="center"/>
      <w:outlineLvl w:val="0"/>
    </w:pPr>
    <w:rPr>
      <w:rFonts w:ascii="Arial" w:hAnsi="Arial" w:cs="Arial"/>
      <w:b/>
      <w:bCs/>
      <w:kern w:val="28"/>
      <w:sz w:val="32"/>
      <w:szCs w:val="32"/>
      <w:lang w:eastAsia="lv-LV"/>
    </w:rPr>
  </w:style>
  <w:style w:type="character" w:customStyle="1" w:styleId="TitleChar">
    <w:name w:val="Title Char"/>
    <w:basedOn w:val="DefaultParagraphFont"/>
    <w:link w:val="Title"/>
    <w:rsid w:val="00662D03"/>
    <w:rPr>
      <w:rFonts w:ascii="Arial" w:eastAsia="Times New Roman" w:hAnsi="Arial" w:cs="Arial"/>
      <w:b/>
      <w:bCs/>
      <w:kern w:val="28"/>
      <w:sz w:val="32"/>
      <w:szCs w:val="32"/>
      <w:lang w:eastAsia="lv-LV"/>
    </w:rPr>
  </w:style>
  <w:style w:type="paragraph" w:customStyle="1" w:styleId="Virsraksts2">
    <w:name w:val="Virsraksts 2"/>
    <w:basedOn w:val="Normal"/>
    <w:link w:val="Virsraksts2Char"/>
    <w:rsid w:val="00662D03"/>
    <w:pPr>
      <w:spacing w:before="480" w:after="240" w:line="360" w:lineRule="auto"/>
      <w:jc w:val="center"/>
    </w:pPr>
    <w:rPr>
      <w:rFonts w:ascii="Arial" w:hAnsi="Arial"/>
      <w:b/>
      <w:sz w:val="28"/>
      <w:szCs w:val="20"/>
      <w:lang w:eastAsia="lv-LV"/>
    </w:rPr>
  </w:style>
  <w:style w:type="character" w:customStyle="1" w:styleId="Virsraksts2Char">
    <w:name w:val="Virsraksts 2 Char"/>
    <w:link w:val="Virsraksts2"/>
    <w:locked/>
    <w:rsid w:val="00662D03"/>
    <w:rPr>
      <w:rFonts w:ascii="Arial" w:eastAsia="Times New Roman" w:hAnsi="Arial" w:cs="Times New Roman"/>
      <w:b/>
      <w:sz w:val="28"/>
      <w:szCs w:val="20"/>
      <w:lang w:eastAsia="lv-LV"/>
    </w:rPr>
  </w:style>
  <w:style w:type="numbering" w:styleId="111111">
    <w:name w:val="Outline List 2"/>
    <w:basedOn w:val="NoList"/>
    <w:rsid w:val="00662D03"/>
  </w:style>
  <w:style w:type="numbering" w:styleId="1ai">
    <w:name w:val="Outline List 1"/>
    <w:basedOn w:val="NoList"/>
    <w:rsid w:val="00662D03"/>
    <w:pPr>
      <w:numPr>
        <w:numId w:val="4"/>
      </w:numPr>
    </w:pPr>
  </w:style>
  <w:style w:type="numbering" w:styleId="ArticleSection">
    <w:name w:val="Outline List 3"/>
    <w:basedOn w:val="NoList"/>
    <w:rsid w:val="00662D03"/>
  </w:style>
  <w:style w:type="paragraph" w:customStyle="1" w:styleId="Attls">
    <w:name w:val="Attēls"/>
    <w:basedOn w:val="Normal"/>
    <w:qFormat/>
    <w:rsid w:val="00662D03"/>
    <w:pPr>
      <w:keepNext/>
      <w:spacing w:after="60" w:line="360" w:lineRule="auto"/>
      <w:jc w:val="center"/>
    </w:pPr>
    <w:rPr>
      <w:sz w:val="20"/>
      <w:szCs w:val="20"/>
      <w:lang w:eastAsia="lv-LV"/>
    </w:rPr>
  </w:style>
  <w:style w:type="paragraph" w:styleId="BlockText">
    <w:name w:val="Block Text"/>
    <w:basedOn w:val="Normal"/>
    <w:rsid w:val="00662D03"/>
    <w:pPr>
      <w:spacing w:before="0" w:after="120" w:line="360" w:lineRule="auto"/>
      <w:ind w:left="1440" w:right="1440"/>
    </w:pPr>
    <w:rPr>
      <w:rFonts w:ascii="Arial" w:hAnsi="Arial"/>
      <w:sz w:val="20"/>
      <w:szCs w:val="20"/>
      <w:lang w:eastAsia="lv-LV"/>
    </w:rPr>
  </w:style>
  <w:style w:type="paragraph" w:styleId="BodyText3">
    <w:name w:val="Body Text 3"/>
    <w:basedOn w:val="Normal"/>
    <w:link w:val="BodyText3Char"/>
    <w:rsid w:val="00662D03"/>
    <w:pPr>
      <w:spacing w:before="0" w:after="120" w:line="360" w:lineRule="auto"/>
    </w:pPr>
    <w:rPr>
      <w:rFonts w:ascii="Arial" w:hAnsi="Arial"/>
      <w:sz w:val="16"/>
      <w:szCs w:val="16"/>
      <w:lang w:eastAsia="lv-LV"/>
    </w:rPr>
  </w:style>
  <w:style w:type="character" w:customStyle="1" w:styleId="BodyText3Char">
    <w:name w:val="Body Text 3 Char"/>
    <w:basedOn w:val="DefaultParagraphFont"/>
    <w:link w:val="BodyText3"/>
    <w:rsid w:val="00662D03"/>
    <w:rPr>
      <w:rFonts w:ascii="Arial" w:eastAsia="Times New Roman" w:hAnsi="Arial" w:cs="Times New Roman"/>
      <w:sz w:val="16"/>
      <w:szCs w:val="16"/>
      <w:lang w:eastAsia="lv-LV"/>
    </w:rPr>
  </w:style>
  <w:style w:type="paragraph" w:styleId="BodyTextFirstIndent">
    <w:name w:val="Body Text First Indent"/>
    <w:basedOn w:val="BodyText"/>
    <w:link w:val="BodyTextFirstIndentChar"/>
    <w:rsid w:val="00662D03"/>
    <w:pPr>
      <w:spacing w:before="0" w:after="120" w:line="360" w:lineRule="auto"/>
      <w:ind w:firstLine="210"/>
    </w:pPr>
    <w:rPr>
      <w:rFonts w:ascii="Arial" w:hAnsi="Arial"/>
      <w:sz w:val="20"/>
      <w:szCs w:val="20"/>
      <w:lang w:val="lv-LV" w:eastAsia="lv-LV"/>
    </w:rPr>
  </w:style>
  <w:style w:type="character" w:customStyle="1" w:styleId="BodyTextFirstIndentChar">
    <w:name w:val="Body Text First Indent Char"/>
    <w:basedOn w:val="BodyTextChar"/>
    <w:link w:val="BodyTextFirstIndent"/>
    <w:rsid w:val="00662D03"/>
    <w:rPr>
      <w:rFonts w:ascii="Arial" w:eastAsia="Times New Roman" w:hAnsi="Arial" w:cs="Times New Roman"/>
      <w:sz w:val="20"/>
      <w:szCs w:val="20"/>
      <w:lang w:val="x-none" w:eastAsia="lv-LV"/>
    </w:rPr>
  </w:style>
  <w:style w:type="paragraph" w:styleId="BodyTextIndent">
    <w:name w:val="Body Text Indent"/>
    <w:basedOn w:val="Normal"/>
    <w:link w:val="BodyTextIndentChar"/>
    <w:rsid w:val="00662D03"/>
    <w:pPr>
      <w:spacing w:before="0" w:after="120" w:line="360" w:lineRule="auto"/>
      <w:ind w:left="283"/>
    </w:pPr>
    <w:rPr>
      <w:rFonts w:ascii="Arial" w:hAnsi="Arial"/>
      <w:sz w:val="20"/>
      <w:szCs w:val="20"/>
      <w:lang w:eastAsia="lv-LV"/>
    </w:rPr>
  </w:style>
  <w:style w:type="character" w:customStyle="1" w:styleId="BodyTextIndentChar">
    <w:name w:val="Body Text Indent Char"/>
    <w:basedOn w:val="DefaultParagraphFont"/>
    <w:link w:val="BodyTextIndent"/>
    <w:rsid w:val="00662D03"/>
    <w:rPr>
      <w:rFonts w:ascii="Arial" w:eastAsia="Times New Roman" w:hAnsi="Arial" w:cs="Times New Roman"/>
      <w:sz w:val="20"/>
      <w:szCs w:val="20"/>
      <w:lang w:eastAsia="lv-LV"/>
    </w:rPr>
  </w:style>
  <w:style w:type="paragraph" w:styleId="BodyTextFirstIndent2">
    <w:name w:val="Body Text First Indent 2"/>
    <w:basedOn w:val="BodyTextIndent"/>
    <w:link w:val="BodyTextFirstIndent2Char"/>
    <w:rsid w:val="00662D03"/>
    <w:pPr>
      <w:ind w:firstLine="210"/>
    </w:pPr>
  </w:style>
  <w:style w:type="character" w:customStyle="1" w:styleId="BodyTextFirstIndent2Char">
    <w:name w:val="Body Text First Indent 2 Char"/>
    <w:basedOn w:val="BodyTextIndentChar"/>
    <w:link w:val="BodyTextFirstIndent2"/>
    <w:rsid w:val="00662D03"/>
    <w:rPr>
      <w:rFonts w:ascii="Arial" w:eastAsia="Times New Roman" w:hAnsi="Arial" w:cs="Times New Roman"/>
      <w:sz w:val="20"/>
      <w:szCs w:val="20"/>
      <w:lang w:eastAsia="lv-LV"/>
    </w:rPr>
  </w:style>
  <w:style w:type="paragraph" w:styleId="BodyTextIndent2">
    <w:name w:val="Body Text Indent 2"/>
    <w:basedOn w:val="Normal"/>
    <w:link w:val="BodyTextIndent2Char"/>
    <w:rsid w:val="00662D03"/>
    <w:pPr>
      <w:spacing w:before="0" w:after="120" w:line="480" w:lineRule="auto"/>
      <w:ind w:left="283"/>
    </w:pPr>
    <w:rPr>
      <w:rFonts w:ascii="Arial" w:hAnsi="Arial"/>
      <w:sz w:val="20"/>
      <w:szCs w:val="20"/>
      <w:lang w:eastAsia="lv-LV"/>
    </w:rPr>
  </w:style>
  <w:style w:type="character" w:customStyle="1" w:styleId="BodyTextIndent2Char">
    <w:name w:val="Body Text Indent 2 Char"/>
    <w:basedOn w:val="DefaultParagraphFont"/>
    <w:link w:val="BodyTextIndent2"/>
    <w:rsid w:val="00662D03"/>
    <w:rPr>
      <w:rFonts w:ascii="Arial" w:eastAsia="Times New Roman" w:hAnsi="Arial" w:cs="Times New Roman"/>
      <w:sz w:val="20"/>
      <w:szCs w:val="20"/>
      <w:lang w:eastAsia="lv-LV"/>
    </w:rPr>
  </w:style>
  <w:style w:type="paragraph" w:styleId="Closing">
    <w:name w:val="Closing"/>
    <w:basedOn w:val="Normal"/>
    <w:link w:val="ClosingChar"/>
    <w:rsid w:val="00662D03"/>
    <w:pPr>
      <w:spacing w:before="0" w:after="60" w:line="360" w:lineRule="auto"/>
      <w:ind w:left="4252"/>
    </w:pPr>
    <w:rPr>
      <w:rFonts w:ascii="Arial" w:hAnsi="Arial"/>
      <w:sz w:val="20"/>
      <w:szCs w:val="20"/>
      <w:lang w:eastAsia="lv-LV"/>
    </w:rPr>
  </w:style>
  <w:style w:type="character" w:customStyle="1" w:styleId="ClosingChar">
    <w:name w:val="Closing Char"/>
    <w:basedOn w:val="DefaultParagraphFont"/>
    <w:link w:val="Closing"/>
    <w:rsid w:val="00662D03"/>
    <w:rPr>
      <w:rFonts w:ascii="Arial" w:eastAsia="Times New Roman" w:hAnsi="Arial" w:cs="Times New Roman"/>
      <w:sz w:val="20"/>
      <w:szCs w:val="20"/>
      <w:lang w:eastAsia="lv-LV"/>
    </w:rPr>
  </w:style>
  <w:style w:type="paragraph" w:styleId="Date">
    <w:name w:val="Date"/>
    <w:basedOn w:val="Normal"/>
    <w:next w:val="Normal"/>
    <w:link w:val="DateChar"/>
    <w:rsid w:val="00662D03"/>
    <w:pPr>
      <w:spacing w:before="0" w:after="60" w:line="360" w:lineRule="auto"/>
    </w:pPr>
    <w:rPr>
      <w:rFonts w:ascii="Arial" w:hAnsi="Arial"/>
      <w:sz w:val="20"/>
      <w:szCs w:val="20"/>
      <w:lang w:eastAsia="lv-LV"/>
    </w:rPr>
  </w:style>
  <w:style w:type="character" w:customStyle="1" w:styleId="DateChar">
    <w:name w:val="Date Char"/>
    <w:basedOn w:val="DefaultParagraphFont"/>
    <w:link w:val="Date"/>
    <w:rsid w:val="00662D03"/>
    <w:rPr>
      <w:rFonts w:ascii="Arial" w:eastAsia="Times New Roman" w:hAnsi="Arial" w:cs="Times New Roman"/>
      <w:sz w:val="20"/>
      <w:szCs w:val="20"/>
      <w:lang w:eastAsia="lv-LV"/>
    </w:rPr>
  </w:style>
  <w:style w:type="paragraph" w:styleId="E-mailSignature">
    <w:name w:val="E-mail Signature"/>
    <w:basedOn w:val="Normal"/>
    <w:link w:val="E-mailSignatureChar"/>
    <w:rsid w:val="00662D03"/>
    <w:pPr>
      <w:spacing w:before="0" w:after="60" w:line="360" w:lineRule="auto"/>
    </w:pPr>
    <w:rPr>
      <w:rFonts w:ascii="Arial" w:hAnsi="Arial"/>
      <w:sz w:val="20"/>
      <w:szCs w:val="20"/>
      <w:lang w:eastAsia="lv-LV"/>
    </w:rPr>
  </w:style>
  <w:style w:type="character" w:customStyle="1" w:styleId="E-mailSignatureChar">
    <w:name w:val="E-mail Signature Char"/>
    <w:basedOn w:val="DefaultParagraphFont"/>
    <w:link w:val="E-mailSignature"/>
    <w:rsid w:val="00662D03"/>
    <w:rPr>
      <w:rFonts w:ascii="Arial" w:eastAsia="Times New Roman" w:hAnsi="Arial" w:cs="Times New Roman"/>
      <w:sz w:val="20"/>
      <w:szCs w:val="20"/>
      <w:lang w:eastAsia="lv-LV"/>
    </w:rPr>
  </w:style>
  <w:style w:type="character" w:styleId="Emphasis">
    <w:name w:val="Emphasis"/>
    <w:uiPriority w:val="20"/>
    <w:qFormat/>
    <w:rsid w:val="00662D03"/>
    <w:rPr>
      <w:i/>
      <w:iCs/>
    </w:rPr>
  </w:style>
  <w:style w:type="paragraph" w:styleId="EnvelopeAddress">
    <w:name w:val="envelope address"/>
    <w:basedOn w:val="Normal"/>
    <w:rsid w:val="00662D03"/>
    <w:pPr>
      <w:framePr w:w="7920" w:h="1980" w:hRule="exact" w:hSpace="180" w:wrap="auto" w:hAnchor="page" w:xAlign="center" w:yAlign="bottom"/>
      <w:spacing w:before="0" w:after="60" w:line="360" w:lineRule="auto"/>
      <w:ind w:left="2880"/>
    </w:pPr>
    <w:rPr>
      <w:rFonts w:ascii="Arial" w:hAnsi="Arial" w:cs="Arial"/>
      <w:szCs w:val="20"/>
      <w:lang w:eastAsia="lv-LV"/>
    </w:rPr>
  </w:style>
  <w:style w:type="paragraph" w:styleId="EnvelopeReturn">
    <w:name w:val="envelope return"/>
    <w:basedOn w:val="Normal"/>
    <w:rsid w:val="00662D03"/>
    <w:pPr>
      <w:spacing w:before="0" w:after="60" w:line="360" w:lineRule="auto"/>
    </w:pPr>
    <w:rPr>
      <w:rFonts w:ascii="Arial" w:hAnsi="Arial" w:cs="Arial"/>
      <w:sz w:val="20"/>
      <w:szCs w:val="20"/>
      <w:lang w:eastAsia="lv-LV"/>
    </w:rPr>
  </w:style>
  <w:style w:type="character" w:styleId="FollowedHyperlink">
    <w:name w:val="FollowedHyperlink"/>
    <w:uiPriority w:val="99"/>
    <w:rsid w:val="00662D03"/>
    <w:rPr>
      <w:color w:val="800080"/>
      <w:u w:val="single"/>
    </w:rPr>
  </w:style>
  <w:style w:type="character" w:styleId="HTMLAcronym">
    <w:name w:val="HTML Acronym"/>
    <w:rsid w:val="00662D03"/>
  </w:style>
  <w:style w:type="paragraph" w:styleId="HTMLAddress">
    <w:name w:val="HTML Address"/>
    <w:basedOn w:val="Normal"/>
    <w:link w:val="HTMLAddressChar"/>
    <w:rsid w:val="00662D03"/>
    <w:pPr>
      <w:spacing w:before="0" w:after="60" w:line="360" w:lineRule="auto"/>
    </w:pPr>
    <w:rPr>
      <w:rFonts w:ascii="Arial" w:hAnsi="Arial"/>
      <w:i/>
      <w:iCs/>
      <w:sz w:val="20"/>
      <w:szCs w:val="20"/>
      <w:lang w:eastAsia="lv-LV"/>
    </w:rPr>
  </w:style>
  <w:style w:type="character" w:customStyle="1" w:styleId="HTMLAddressChar">
    <w:name w:val="HTML Address Char"/>
    <w:basedOn w:val="DefaultParagraphFont"/>
    <w:link w:val="HTMLAddress"/>
    <w:rsid w:val="00662D03"/>
    <w:rPr>
      <w:rFonts w:ascii="Arial" w:eastAsia="Times New Roman" w:hAnsi="Arial" w:cs="Times New Roman"/>
      <w:i/>
      <w:iCs/>
      <w:sz w:val="20"/>
      <w:szCs w:val="20"/>
      <w:lang w:eastAsia="lv-LV"/>
    </w:rPr>
  </w:style>
  <w:style w:type="character" w:styleId="HTMLCite">
    <w:name w:val="HTML Cite"/>
    <w:rsid w:val="00662D03"/>
    <w:rPr>
      <w:i/>
      <w:iCs/>
    </w:rPr>
  </w:style>
  <w:style w:type="character" w:styleId="HTMLCode">
    <w:name w:val="HTML Code"/>
    <w:rsid w:val="00662D03"/>
    <w:rPr>
      <w:rFonts w:ascii="Courier New" w:hAnsi="Courier New" w:cs="Courier New"/>
      <w:sz w:val="20"/>
      <w:szCs w:val="20"/>
    </w:rPr>
  </w:style>
  <w:style w:type="character" w:styleId="HTMLDefinition">
    <w:name w:val="HTML Definition"/>
    <w:rsid w:val="00662D03"/>
    <w:rPr>
      <w:i/>
      <w:iCs/>
    </w:rPr>
  </w:style>
  <w:style w:type="character" w:styleId="HTMLKeyboard">
    <w:name w:val="HTML Keyboard"/>
    <w:rsid w:val="00662D03"/>
    <w:rPr>
      <w:rFonts w:ascii="Courier New" w:hAnsi="Courier New" w:cs="Courier New"/>
      <w:sz w:val="20"/>
      <w:szCs w:val="20"/>
    </w:rPr>
  </w:style>
  <w:style w:type="paragraph" w:styleId="HTMLPreformatted">
    <w:name w:val="HTML Preformatted"/>
    <w:basedOn w:val="Normal"/>
    <w:link w:val="HTMLPreformattedChar"/>
    <w:rsid w:val="00662D03"/>
    <w:pPr>
      <w:spacing w:before="0" w:after="60" w:line="360" w:lineRule="auto"/>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rsid w:val="00662D03"/>
    <w:rPr>
      <w:rFonts w:ascii="Courier New" w:eastAsia="Times New Roman" w:hAnsi="Courier New" w:cs="Courier New"/>
      <w:sz w:val="20"/>
      <w:szCs w:val="20"/>
      <w:lang w:eastAsia="lv-LV"/>
    </w:rPr>
  </w:style>
  <w:style w:type="character" w:styleId="HTMLSample">
    <w:name w:val="HTML Sample"/>
    <w:rsid w:val="00662D03"/>
    <w:rPr>
      <w:rFonts w:ascii="Courier New" w:hAnsi="Courier New" w:cs="Courier New"/>
    </w:rPr>
  </w:style>
  <w:style w:type="character" w:styleId="HTMLTypewriter">
    <w:name w:val="HTML Typewriter"/>
    <w:rsid w:val="00662D03"/>
    <w:rPr>
      <w:rFonts w:ascii="Courier New" w:hAnsi="Courier New" w:cs="Courier New"/>
      <w:sz w:val="20"/>
      <w:szCs w:val="20"/>
    </w:rPr>
  </w:style>
  <w:style w:type="character" w:styleId="HTMLVariable">
    <w:name w:val="HTML Variable"/>
    <w:rsid w:val="00662D03"/>
    <w:rPr>
      <w:i/>
      <w:iCs/>
    </w:rPr>
  </w:style>
  <w:style w:type="character" w:styleId="LineNumber">
    <w:name w:val="line number"/>
    <w:rsid w:val="00662D03"/>
  </w:style>
  <w:style w:type="paragraph" w:styleId="List">
    <w:name w:val="List"/>
    <w:basedOn w:val="Normal"/>
    <w:rsid w:val="00662D03"/>
    <w:pPr>
      <w:overflowPunct w:val="0"/>
      <w:autoSpaceDE w:val="0"/>
      <w:autoSpaceDN w:val="0"/>
      <w:adjustRightInd w:val="0"/>
      <w:spacing w:after="60" w:line="360" w:lineRule="auto"/>
      <w:ind w:left="681" w:hanging="397"/>
      <w:textAlignment w:val="baseline"/>
    </w:pPr>
    <w:rPr>
      <w:rFonts w:ascii="Arial" w:hAnsi="Arial"/>
      <w:szCs w:val="20"/>
    </w:rPr>
  </w:style>
  <w:style w:type="paragraph" w:styleId="List2">
    <w:name w:val="List 2"/>
    <w:basedOn w:val="Normal"/>
    <w:qFormat/>
    <w:rsid w:val="00662D03"/>
    <w:pPr>
      <w:spacing w:before="0" w:after="60" w:line="360" w:lineRule="auto"/>
      <w:ind w:left="566" w:hanging="283"/>
    </w:pPr>
    <w:rPr>
      <w:rFonts w:ascii="Arial" w:hAnsi="Arial"/>
      <w:sz w:val="20"/>
      <w:szCs w:val="20"/>
      <w:lang w:eastAsia="lv-LV"/>
    </w:rPr>
  </w:style>
  <w:style w:type="paragraph" w:styleId="List3">
    <w:name w:val="List 3"/>
    <w:basedOn w:val="Normal"/>
    <w:rsid w:val="00662D03"/>
    <w:pPr>
      <w:spacing w:before="0" w:after="60" w:line="360" w:lineRule="auto"/>
      <w:ind w:left="849" w:hanging="283"/>
    </w:pPr>
    <w:rPr>
      <w:rFonts w:ascii="Arial" w:hAnsi="Arial"/>
      <w:sz w:val="20"/>
      <w:szCs w:val="20"/>
      <w:lang w:eastAsia="lv-LV"/>
    </w:rPr>
  </w:style>
  <w:style w:type="paragraph" w:styleId="List4">
    <w:name w:val="List 4"/>
    <w:basedOn w:val="Normal"/>
    <w:rsid w:val="00662D03"/>
    <w:pPr>
      <w:spacing w:before="0" w:after="60" w:line="360" w:lineRule="auto"/>
      <w:ind w:left="1132" w:hanging="283"/>
    </w:pPr>
    <w:rPr>
      <w:rFonts w:ascii="Arial" w:hAnsi="Arial"/>
      <w:sz w:val="20"/>
      <w:szCs w:val="20"/>
      <w:lang w:eastAsia="lv-LV"/>
    </w:rPr>
  </w:style>
  <w:style w:type="paragraph" w:styleId="List5">
    <w:name w:val="List 5"/>
    <w:basedOn w:val="Normal"/>
    <w:rsid w:val="00662D03"/>
    <w:pPr>
      <w:spacing w:before="0" w:after="60" w:line="360" w:lineRule="auto"/>
      <w:ind w:left="1415" w:hanging="283"/>
    </w:pPr>
    <w:rPr>
      <w:rFonts w:ascii="Arial" w:hAnsi="Arial"/>
      <w:sz w:val="20"/>
      <w:szCs w:val="20"/>
      <w:lang w:eastAsia="lv-LV"/>
    </w:rPr>
  </w:style>
  <w:style w:type="paragraph" w:styleId="ListBullet2">
    <w:name w:val="List Bullet 2"/>
    <w:basedOn w:val="Normal"/>
    <w:qFormat/>
    <w:rsid w:val="00662D03"/>
    <w:pPr>
      <w:numPr>
        <w:numId w:val="6"/>
      </w:numPr>
      <w:spacing w:before="0" w:after="60" w:line="360" w:lineRule="auto"/>
    </w:pPr>
    <w:rPr>
      <w:rFonts w:ascii="Arial" w:hAnsi="Arial"/>
      <w:sz w:val="20"/>
      <w:szCs w:val="20"/>
      <w:lang w:eastAsia="lv-LV"/>
    </w:rPr>
  </w:style>
  <w:style w:type="paragraph" w:styleId="ListBullet3">
    <w:name w:val="List Bullet 3"/>
    <w:basedOn w:val="Normal"/>
    <w:rsid w:val="00662D03"/>
    <w:pPr>
      <w:numPr>
        <w:numId w:val="7"/>
      </w:numPr>
      <w:spacing w:before="0" w:after="60" w:line="360" w:lineRule="auto"/>
    </w:pPr>
    <w:rPr>
      <w:rFonts w:ascii="Arial" w:hAnsi="Arial"/>
      <w:sz w:val="20"/>
      <w:szCs w:val="20"/>
      <w:lang w:eastAsia="lv-LV"/>
    </w:rPr>
  </w:style>
  <w:style w:type="paragraph" w:styleId="ListBullet4">
    <w:name w:val="List Bullet 4"/>
    <w:basedOn w:val="Normal"/>
    <w:rsid w:val="00662D03"/>
    <w:pPr>
      <w:numPr>
        <w:numId w:val="8"/>
      </w:numPr>
      <w:spacing w:before="0" w:after="60" w:line="360" w:lineRule="auto"/>
    </w:pPr>
    <w:rPr>
      <w:szCs w:val="20"/>
      <w:lang w:eastAsia="lv-LV"/>
    </w:rPr>
  </w:style>
  <w:style w:type="paragraph" w:styleId="ListBullet5">
    <w:name w:val="List Bullet 5"/>
    <w:basedOn w:val="Normal"/>
    <w:rsid w:val="00662D03"/>
    <w:pPr>
      <w:numPr>
        <w:numId w:val="9"/>
      </w:numPr>
      <w:spacing w:before="0" w:after="60" w:line="360" w:lineRule="auto"/>
    </w:pPr>
    <w:rPr>
      <w:rFonts w:ascii="Arial" w:hAnsi="Arial"/>
      <w:sz w:val="20"/>
      <w:szCs w:val="20"/>
      <w:lang w:eastAsia="lv-LV"/>
    </w:rPr>
  </w:style>
  <w:style w:type="paragraph" w:styleId="ListContinue">
    <w:name w:val="List Continue"/>
    <w:basedOn w:val="Normal"/>
    <w:rsid w:val="00662D03"/>
    <w:pPr>
      <w:spacing w:before="0" w:after="120" w:line="360" w:lineRule="auto"/>
      <w:ind w:left="283"/>
    </w:pPr>
    <w:rPr>
      <w:rFonts w:ascii="Arial" w:hAnsi="Arial"/>
      <w:sz w:val="20"/>
      <w:szCs w:val="20"/>
      <w:lang w:eastAsia="lv-LV"/>
    </w:rPr>
  </w:style>
  <w:style w:type="paragraph" w:styleId="ListContinue2">
    <w:name w:val="List Continue 2"/>
    <w:basedOn w:val="Normal"/>
    <w:rsid w:val="00662D03"/>
    <w:pPr>
      <w:spacing w:before="0" w:after="120" w:line="360" w:lineRule="auto"/>
      <w:ind w:left="566"/>
    </w:pPr>
    <w:rPr>
      <w:rFonts w:ascii="Arial" w:hAnsi="Arial"/>
      <w:sz w:val="20"/>
      <w:szCs w:val="20"/>
      <w:lang w:eastAsia="lv-LV"/>
    </w:rPr>
  </w:style>
  <w:style w:type="paragraph" w:styleId="ListContinue3">
    <w:name w:val="List Continue 3"/>
    <w:basedOn w:val="Normal"/>
    <w:rsid w:val="00662D03"/>
    <w:pPr>
      <w:spacing w:before="0" w:after="120" w:line="360" w:lineRule="auto"/>
      <w:ind w:left="849"/>
    </w:pPr>
    <w:rPr>
      <w:rFonts w:ascii="Arial" w:hAnsi="Arial"/>
      <w:sz w:val="20"/>
      <w:szCs w:val="20"/>
      <w:lang w:eastAsia="lv-LV"/>
    </w:rPr>
  </w:style>
  <w:style w:type="paragraph" w:styleId="ListContinue4">
    <w:name w:val="List Continue 4"/>
    <w:basedOn w:val="Normal"/>
    <w:rsid w:val="00662D03"/>
    <w:pPr>
      <w:spacing w:before="0" w:after="120" w:line="360" w:lineRule="auto"/>
      <w:ind w:left="1132"/>
    </w:pPr>
    <w:rPr>
      <w:rFonts w:ascii="Arial" w:hAnsi="Arial"/>
      <w:sz w:val="20"/>
      <w:szCs w:val="20"/>
      <w:lang w:eastAsia="lv-LV"/>
    </w:rPr>
  </w:style>
  <w:style w:type="paragraph" w:styleId="ListContinue5">
    <w:name w:val="List Continue 5"/>
    <w:basedOn w:val="Normal"/>
    <w:rsid w:val="00662D03"/>
    <w:pPr>
      <w:spacing w:before="0" w:after="120" w:line="360" w:lineRule="auto"/>
      <w:ind w:left="1415"/>
    </w:pPr>
    <w:rPr>
      <w:rFonts w:ascii="Arial" w:hAnsi="Arial"/>
      <w:sz w:val="20"/>
      <w:szCs w:val="20"/>
      <w:lang w:eastAsia="lv-LV"/>
    </w:rPr>
  </w:style>
  <w:style w:type="paragraph" w:styleId="ListNumber2">
    <w:name w:val="List Number 2"/>
    <w:basedOn w:val="Normal"/>
    <w:rsid w:val="00662D03"/>
    <w:pPr>
      <w:numPr>
        <w:numId w:val="10"/>
      </w:numPr>
      <w:spacing w:before="0" w:after="60" w:line="360" w:lineRule="auto"/>
    </w:pPr>
    <w:rPr>
      <w:rFonts w:ascii="Arial" w:hAnsi="Arial"/>
      <w:sz w:val="20"/>
      <w:szCs w:val="20"/>
      <w:lang w:eastAsia="lv-LV"/>
    </w:rPr>
  </w:style>
  <w:style w:type="paragraph" w:styleId="ListNumber3">
    <w:name w:val="List Number 3"/>
    <w:basedOn w:val="Normal"/>
    <w:rsid w:val="00662D03"/>
    <w:pPr>
      <w:numPr>
        <w:numId w:val="11"/>
      </w:numPr>
      <w:spacing w:before="0" w:after="60" w:line="360" w:lineRule="auto"/>
    </w:pPr>
    <w:rPr>
      <w:rFonts w:ascii="Arial" w:hAnsi="Arial"/>
      <w:sz w:val="20"/>
      <w:szCs w:val="20"/>
      <w:lang w:eastAsia="lv-LV"/>
    </w:rPr>
  </w:style>
  <w:style w:type="paragraph" w:styleId="ListNumber4">
    <w:name w:val="List Number 4"/>
    <w:basedOn w:val="Normal"/>
    <w:rsid w:val="00662D03"/>
    <w:pPr>
      <w:numPr>
        <w:numId w:val="12"/>
      </w:numPr>
      <w:spacing w:before="0" w:after="60" w:line="360" w:lineRule="auto"/>
    </w:pPr>
    <w:rPr>
      <w:rFonts w:ascii="Arial" w:hAnsi="Arial"/>
      <w:sz w:val="20"/>
      <w:szCs w:val="20"/>
      <w:lang w:eastAsia="lv-LV"/>
    </w:rPr>
  </w:style>
  <w:style w:type="paragraph" w:styleId="ListNumber5">
    <w:name w:val="List Number 5"/>
    <w:basedOn w:val="Normal"/>
    <w:rsid w:val="00662D03"/>
    <w:pPr>
      <w:numPr>
        <w:numId w:val="13"/>
      </w:numPr>
      <w:spacing w:before="0" w:after="60" w:line="360" w:lineRule="auto"/>
    </w:pPr>
    <w:rPr>
      <w:rFonts w:ascii="Arial" w:hAnsi="Arial"/>
      <w:sz w:val="20"/>
      <w:szCs w:val="20"/>
      <w:lang w:eastAsia="lv-LV"/>
    </w:rPr>
  </w:style>
  <w:style w:type="paragraph" w:styleId="MessageHeader">
    <w:name w:val="Message Header"/>
    <w:basedOn w:val="Normal"/>
    <w:link w:val="MessageHeaderChar"/>
    <w:rsid w:val="00662D03"/>
    <w:pPr>
      <w:pBdr>
        <w:top w:val="single" w:sz="6" w:space="1" w:color="auto"/>
        <w:left w:val="single" w:sz="6" w:space="1" w:color="auto"/>
        <w:bottom w:val="single" w:sz="6" w:space="1" w:color="auto"/>
        <w:right w:val="single" w:sz="6" w:space="1" w:color="auto"/>
      </w:pBdr>
      <w:shd w:val="pct20" w:color="auto" w:fill="auto"/>
      <w:spacing w:before="0" w:after="60" w:line="360" w:lineRule="auto"/>
      <w:ind w:left="1134" w:hanging="1134"/>
    </w:pPr>
    <w:rPr>
      <w:rFonts w:ascii="Arial" w:hAnsi="Arial" w:cs="Arial"/>
      <w:szCs w:val="20"/>
      <w:lang w:eastAsia="lv-LV"/>
    </w:rPr>
  </w:style>
  <w:style w:type="character" w:customStyle="1" w:styleId="MessageHeaderChar">
    <w:name w:val="Message Header Char"/>
    <w:basedOn w:val="DefaultParagraphFont"/>
    <w:link w:val="MessageHeader"/>
    <w:rsid w:val="00662D03"/>
    <w:rPr>
      <w:rFonts w:ascii="Arial" w:eastAsia="Times New Roman" w:hAnsi="Arial" w:cs="Arial"/>
      <w:sz w:val="24"/>
      <w:szCs w:val="20"/>
      <w:shd w:val="pct20" w:color="auto" w:fill="auto"/>
      <w:lang w:eastAsia="lv-LV"/>
    </w:rPr>
  </w:style>
  <w:style w:type="paragraph" w:styleId="NormalWeb">
    <w:name w:val="Normal (Web)"/>
    <w:basedOn w:val="Normal"/>
    <w:uiPriority w:val="99"/>
    <w:rsid w:val="00662D03"/>
    <w:pPr>
      <w:spacing w:before="0" w:after="60" w:line="360" w:lineRule="auto"/>
    </w:pPr>
    <w:rPr>
      <w:szCs w:val="20"/>
      <w:lang w:eastAsia="lv-LV"/>
    </w:rPr>
  </w:style>
  <w:style w:type="paragraph" w:styleId="NormalIndent">
    <w:name w:val="Normal Indent"/>
    <w:basedOn w:val="Normal"/>
    <w:rsid w:val="00662D03"/>
    <w:pPr>
      <w:spacing w:before="0" w:after="60" w:line="360" w:lineRule="auto"/>
      <w:ind w:left="720"/>
    </w:pPr>
    <w:rPr>
      <w:rFonts w:ascii="Arial" w:hAnsi="Arial"/>
      <w:sz w:val="20"/>
      <w:szCs w:val="20"/>
      <w:lang w:eastAsia="lv-LV"/>
    </w:rPr>
  </w:style>
  <w:style w:type="paragraph" w:styleId="NoteHeading">
    <w:name w:val="Note Heading"/>
    <w:basedOn w:val="Normal"/>
    <w:next w:val="Normal"/>
    <w:link w:val="NoteHeadingChar"/>
    <w:rsid w:val="00662D03"/>
    <w:pPr>
      <w:spacing w:before="0" w:after="60" w:line="360" w:lineRule="auto"/>
    </w:pPr>
    <w:rPr>
      <w:rFonts w:ascii="Arial" w:hAnsi="Arial"/>
      <w:sz w:val="20"/>
      <w:szCs w:val="20"/>
      <w:lang w:eastAsia="lv-LV"/>
    </w:rPr>
  </w:style>
  <w:style w:type="character" w:customStyle="1" w:styleId="NoteHeadingChar">
    <w:name w:val="Note Heading Char"/>
    <w:basedOn w:val="DefaultParagraphFont"/>
    <w:link w:val="NoteHeading"/>
    <w:rsid w:val="00662D03"/>
    <w:rPr>
      <w:rFonts w:ascii="Arial" w:eastAsia="Times New Roman" w:hAnsi="Arial" w:cs="Times New Roman"/>
      <w:sz w:val="20"/>
      <w:szCs w:val="20"/>
      <w:lang w:eastAsia="lv-LV"/>
    </w:rPr>
  </w:style>
  <w:style w:type="paragraph" w:styleId="PlainText">
    <w:name w:val="Plain Text"/>
    <w:basedOn w:val="Normal"/>
    <w:link w:val="PlainTextChar"/>
    <w:rsid w:val="00662D03"/>
    <w:pPr>
      <w:spacing w:before="0" w:after="60" w:line="360" w:lineRule="auto"/>
    </w:pPr>
    <w:rPr>
      <w:rFonts w:ascii="Courier New" w:hAnsi="Courier New" w:cs="Courier New"/>
      <w:sz w:val="20"/>
      <w:szCs w:val="20"/>
      <w:lang w:eastAsia="lv-LV"/>
    </w:rPr>
  </w:style>
  <w:style w:type="character" w:customStyle="1" w:styleId="PlainTextChar">
    <w:name w:val="Plain Text Char"/>
    <w:basedOn w:val="DefaultParagraphFont"/>
    <w:link w:val="PlainText"/>
    <w:rsid w:val="00662D03"/>
    <w:rPr>
      <w:rFonts w:ascii="Courier New" w:eastAsia="Times New Roman" w:hAnsi="Courier New" w:cs="Courier New"/>
      <w:sz w:val="20"/>
      <w:szCs w:val="20"/>
      <w:lang w:eastAsia="lv-LV"/>
    </w:rPr>
  </w:style>
  <w:style w:type="paragraph" w:styleId="Salutation">
    <w:name w:val="Salutation"/>
    <w:basedOn w:val="Normal"/>
    <w:next w:val="Normal"/>
    <w:link w:val="SalutationChar"/>
    <w:rsid w:val="00662D03"/>
    <w:pPr>
      <w:spacing w:before="0" w:after="60" w:line="360" w:lineRule="auto"/>
    </w:pPr>
    <w:rPr>
      <w:rFonts w:ascii="Arial" w:hAnsi="Arial"/>
      <w:sz w:val="20"/>
      <w:szCs w:val="20"/>
      <w:lang w:eastAsia="lv-LV"/>
    </w:rPr>
  </w:style>
  <w:style w:type="character" w:customStyle="1" w:styleId="SalutationChar">
    <w:name w:val="Salutation Char"/>
    <w:basedOn w:val="DefaultParagraphFont"/>
    <w:link w:val="Salutation"/>
    <w:rsid w:val="00662D03"/>
    <w:rPr>
      <w:rFonts w:ascii="Arial" w:eastAsia="Times New Roman" w:hAnsi="Arial" w:cs="Times New Roman"/>
      <w:sz w:val="20"/>
      <w:szCs w:val="20"/>
      <w:lang w:eastAsia="lv-LV"/>
    </w:rPr>
  </w:style>
  <w:style w:type="paragraph" w:customStyle="1" w:styleId="Saturs">
    <w:name w:val="Saturs"/>
    <w:basedOn w:val="Normal"/>
    <w:rsid w:val="00662D03"/>
    <w:pPr>
      <w:spacing w:before="480" w:after="240" w:line="360" w:lineRule="auto"/>
      <w:jc w:val="center"/>
    </w:pPr>
    <w:rPr>
      <w:rFonts w:ascii="Arial" w:hAnsi="Arial"/>
      <w:b/>
      <w:sz w:val="28"/>
      <w:szCs w:val="20"/>
      <w:lang w:eastAsia="lv-LV"/>
    </w:rPr>
  </w:style>
  <w:style w:type="paragraph" w:styleId="Signature">
    <w:name w:val="Signature"/>
    <w:basedOn w:val="Normal"/>
    <w:link w:val="SignatureChar"/>
    <w:rsid w:val="00662D03"/>
    <w:pPr>
      <w:spacing w:before="0" w:after="60" w:line="360" w:lineRule="auto"/>
      <w:ind w:left="4252"/>
    </w:pPr>
    <w:rPr>
      <w:rFonts w:ascii="Arial" w:hAnsi="Arial"/>
      <w:sz w:val="20"/>
      <w:szCs w:val="20"/>
      <w:lang w:eastAsia="lv-LV"/>
    </w:rPr>
  </w:style>
  <w:style w:type="character" w:customStyle="1" w:styleId="SignatureChar">
    <w:name w:val="Signature Char"/>
    <w:basedOn w:val="DefaultParagraphFont"/>
    <w:link w:val="Signature"/>
    <w:rsid w:val="00662D03"/>
    <w:rPr>
      <w:rFonts w:ascii="Arial" w:eastAsia="Times New Roman" w:hAnsi="Arial" w:cs="Times New Roman"/>
      <w:sz w:val="20"/>
      <w:szCs w:val="20"/>
      <w:lang w:eastAsia="lv-LV"/>
    </w:rPr>
  </w:style>
  <w:style w:type="character" w:styleId="Strong">
    <w:name w:val="Strong"/>
    <w:uiPriority w:val="22"/>
    <w:qFormat/>
    <w:rsid w:val="00662D03"/>
    <w:rPr>
      <w:b/>
      <w:bCs/>
    </w:rPr>
  </w:style>
  <w:style w:type="table" w:styleId="Table3Deffects1">
    <w:name w:val="Table 3D effects 1"/>
    <w:basedOn w:val="TableNormal"/>
    <w:rsid w:val="00662D03"/>
    <w:pPr>
      <w:spacing w:after="0" w:line="240" w:lineRule="auto"/>
    </w:pPr>
    <w:rPr>
      <w:rFonts w:ascii="Times New Roman" w:eastAsia="Times New Roman" w:hAnsi="Times New Roman" w:cs="Times New Roman"/>
      <w:sz w:val="20"/>
      <w:szCs w:val="20"/>
      <w:lang w:eastAsia="lv-LV"/>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62D03"/>
    <w:pPr>
      <w:spacing w:after="0" w:line="240" w:lineRule="auto"/>
    </w:pPr>
    <w:rPr>
      <w:rFonts w:ascii="Times New Roman" w:eastAsia="Times New Roman" w:hAnsi="Times New Roman" w:cs="Times New Roman"/>
      <w:sz w:val="20"/>
      <w:szCs w:val="20"/>
      <w:lang w:eastAsia="lv-LV"/>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62D03"/>
    <w:pPr>
      <w:spacing w:after="0" w:line="240" w:lineRule="auto"/>
    </w:pPr>
    <w:rPr>
      <w:rFonts w:ascii="Times New Roman" w:eastAsia="Times New Roman" w:hAnsi="Times New Roman" w:cs="Times New Roman"/>
      <w:sz w:val="20"/>
      <w:szCs w:val="20"/>
      <w:lang w:eastAsia="lv-LV"/>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62D03"/>
    <w:pPr>
      <w:spacing w:after="0" w:line="240" w:lineRule="auto"/>
    </w:pPr>
    <w:rPr>
      <w:rFonts w:ascii="Times New Roman" w:eastAsia="Times New Roman" w:hAnsi="Times New Roman" w:cs="Times New Roman"/>
      <w:sz w:val="20"/>
      <w:szCs w:val="20"/>
      <w:lang w:eastAsia="lv-LV"/>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62D03"/>
    <w:pPr>
      <w:spacing w:after="0" w:line="240" w:lineRule="auto"/>
    </w:pPr>
    <w:rPr>
      <w:rFonts w:ascii="Times New Roman" w:eastAsia="Times New Roman" w:hAnsi="Times New Roman" w:cs="Times New Roman"/>
      <w:sz w:val="20"/>
      <w:szCs w:val="20"/>
      <w:lang w:eastAsia="lv-LV"/>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62D03"/>
    <w:pPr>
      <w:spacing w:after="0" w:line="240" w:lineRule="auto"/>
    </w:pPr>
    <w:rPr>
      <w:rFonts w:ascii="Times New Roman" w:eastAsia="Times New Roman" w:hAnsi="Times New Roman" w:cs="Times New Roman"/>
      <w:color w:val="000080"/>
      <w:sz w:val="20"/>
      <w:szCs w:val="20"/>
      <w:lang w:eastAsia="lv-LV"/>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62D03"/>
    <w:pPr>
      <w:spacing w:after="0" w:line="240" w:lineRule="auto"/>
    </w:pPr>
    <w:rPr>
      <w:rFonts w:ascii="Times New Roman" w:eastAsia="Times New Roman" w:hAnsi="Times New Roman" w:cs="Times New Roman"/>
      <w:sz w:val="20"/>
      <w:szCs w:val="20"/>
      <w:lang w:eastAsia="lv-LV"/>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62D03"/>
    <w:pPr>
      <w:spacing w:after="0" w:line="240" w:lineRule="auto"/>
    </w:pPr>
    <w:rPr>
      <w:rFonts w:ascii="Times New Roman" w:eastAsia="Times New Roman" w:hAnsi="Times New Roman" w:cs="Times New Roman"/>
      <w:color w:val="FFFFFF"/>
      <w:sz w:val="20"/>
      <w:szCs w:val="20"/>
      <w:lang w:eastAsia="lv-LV"/>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62D03"/>
    <w:pPr>
      <w:spacing w:after="0" w:line="240" w:lineRule="auto"/>
    </w:pPr>
    <w:rPr>
      <w:rFonts w:ascii="Times New Roman" w:eastAsia="Times New Roman" w:hAnsi="Times New Roman" w:cs="Times New Roman"/>
      <w:sz w:val="20"/>
      <w:szCs w:val="20"/>
      <w:lang w:eastAsia="lv-LV"/>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62D03"/>
    <w:pPr>
      <w:spacing w:after="0" w:line="240" w:lineRule="auto"/>
    </w:pPr>
    <w:rPr>
      <w:rFonts w:ascii="Times New Roman" w:eastAsia="Times New Roman" w:hAnsi="Times New Roman" w:cs="Times New Roman"/>
      <w:sz w:val="20"/>
      <w:szCs w:val="20"/>
      <w:lang w:eastAsia="lv-LV"/>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62D03"/>
    <w:pPr>
      <w:spacing w:after="0" w:line="240" w:lineRule="auto"/>
    </w:pPr>
    <w:rPr>
      <w:rFonts w:ascii="Times New Roman" w:eastAsia="Times New Roman" w:hAnsi="Times New Roman" w:cs="Times New Roman"/>
      <w:b/>
      <w:bCs/>
      <w:sz w:val="20"/>
      <w:szCs w:val="20"/>
      <w:lang w:eastAsia="lv-LV"/>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62D03"/>
    <w:pPr>
      <w:spacing w:after="0" w:line="240" w:lineRule="auto"/>
    </w:pPr>
    <w:rPr>
      <w:rFonts w:ascii="Times New Roman" w:eastAsia="Times New Roman" w:hAnsi="Times New Roman" w:cs="Times New Roman"/>
      <w:b/>
      <w:bCs/>
      <w:sz w:val="20"/>
      <w:szCs w:val="20"/>
      <w:lang w:eastAsia="lv-LV"/>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62D03"/>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62D03"/>
    <w:pPr>
      <w:spacing w:after="0" w:line="240" w:lineRule="auto"/>
    </w:pPr>
    <w:rPr>
      <w:rFonts w:ascii="Times New Roman" w:eastAsia="Times New Roman" w:hAnsi="Times New Roman" w:cs="Times New Roman"/>
      <w:sz w:val="20"/>
      <w:szCs w:val="20"/>
      <w:lang w:eastAsia="lv-LV"/>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62D03"/>
    <w:pPr>
      <w:spacing w:after="0" w:line="240" w:lineRule="auto"/>
    </w:pPr>
    <w:rPr>
      <w:rFonts w:ascii="Times New Roman" w:eastAsia="Times New Roman" w:hAnsi="Times New Roman" w:cs="Times New Roman"/>
      <w:sz w:val="20"/>
      <w:szCs w:val="20"/>
      <w:lang w:eastAsia="lv-LV"/>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62D03"/>
    <w:pPr>
      <w:spacing w:after="0" w:line="240" w:lineRule="auto"/>
    </w:pPr>
    <w:rPr>
      <w:rFonts w:ascii="Times New Roman" w:eastAsia="Times New Roman" w:hAnsi="Times New Roman" w:cs="Times New Roman"/>
      <w:sz w:val="20"/>
      <w:szCs w:val="20"/>
      <w:lang w:eastAsia="lv-LV"/>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62D03"/>
    <w:pPr>
      <w:spacing w:after="0" w:line="240" w:lineRule="auto"/>
    </w:pPr>
    <w:rPr>
      <w:rFonts w:ascii="Times New Roman" w:eastAsia="Times New Roman" w:hAnsi="Times New Roman" w:cs="Times New Roman"/>
      <w:sz w:val="20"/>
      <w:szCs w:val="20"/>
      <w:lang w:eastAsia="lv-LV"/>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662D0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62D03"/>
    <w:pPr>
      <w:spacing w:after="0" w:line="240" w:lineRule="auto"/>
    </w:pPr>
    <w:rPr>
      <w:rFonts w:ascii="Times New Roman" w:eastAsia="Times New Roman" w:hAnsi="Times New Roman" w:cs="Times New Roman"/>
      <w:sz w:val="20"/>
      <w:szCs w:val="20"/>
      <w:lang w:eastAsia="lv-LV"/>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62D03"/>
    <w:pPr>
      <w:spacing w:after="0" w:line="240" w:lineRule="auto"/>
    </w:pPr>
    <w:rPr>
      <w:rFonts w:ascii="Times New Roman" w:eastAsia="Times New Roman" w:hAnsi="Times New Roman" w:cs="Times New Roman"/>
      <w:sz w:val="20"/>
      <w:szCs w:val="20"/>
      <w:lang w:eastAsia="lv-LV"/>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62D03"/>
    <w:pPr>
      <w:spacing w:after="0" w:line="240" w:lineRule="auto"/>
    </w:pPr>
    <w:rPr>
      <w:rFonts w:ascii="Times New Roman" w:eastAsia="Times New Roman" w:hAnsi="Times New Roman" w:cs="Times New Roman"/>
      <w:sz w:val="20"/>
      <w:szCs w:val="20"/>
      <w:lang w:eastAsia="lv-LV"/>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62D03"/>
    <w:pPr>
      <w:spacing w:after="0" w:line="240" w:lineRule="auto"/>
    </w:pPr>
    <w:rPr>
      <w:rFonts w:ascii="Times New Roman" w:eastAsia="Times New Roman" w:hAnsi="Times New Roman" w:cs="Times New Roman"/>
      <w:sz w:val="20"/>
      <w:szCs w:val="20"/>
      <w:lang w:eastAsia="lv-LV"/>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62D03"/>
    <w:pPr>
      <w:spacing w:after="0" w:line="240" w:lineRule="auto"/>
    </w:pPr>
    <w:rPr>
      <w:rFonts w:ascii="Times New Roman" w:eastAsia="Times New Roman" w:hAnsi="Times New Roman" w:cs="Times New Roman"/>
      <w:sz w:val="20"/>
      <w:szCs w:val="20"/>
      <w:lang w:eastAsia="lv-LV"/>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62D03"/>
    <w:pPr>
      <w:spacing w:after="0" w:line="240" w:lineRule="auto"/>
    </w:pPr>
    <w:rPr>
      <w:rFonts w:ascii="Times New Roman" w:eastAsia="Times New Roman" w:hAnsi="Times New Roman" w:cs="Times New Roman"/>
      <w:sz w:val="20"/>
      <w:szCs w:val="20"/>
      <w:lang w:eastAsia="lv-LV"/>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62D03"/>
    <w:pPr>
      <w:spacing w:after="0" w:line="240" w:lineRule="auto"/>
    </w:pPr>
    <w:rPr>
      <w:rFonts w:ascii="Times New Roman" w:eastAsia="Times New Roman" w:hAnsi="Times New Roman" w:cs="Times New Roman"/>
      <w:b/>
      <w:bCs/>
      <w:sz w:val="20"/>
      <w:szCs w:val="20"/>
      <w:lang w:eastAsia="lv-LV"/>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62D03"/>
    <w:pPr>
      <w:spacing w:after="0" w:line="240" w:lineRule="auto"/>
    </w:pPr>
    <w:rPr>
      <w:rFonts w:ascii="Times New Roman" w:eastAsia="Times New Roman" w:hAnsi="Times New Roman" w:cs="Times New Roman"/>
      <w:sz w:val="20"/>
      <w:szCs w:val="20"/>
      <w:lang w:eastAsia="lv-LV"/>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62D03"/>
    <w:pPr>
      <w:spacing w:after="0" w:line="240" w:lineRule="auto"/>
    </w:pPr>
    <w:rPr>
      <w:rFonts w:ascii="Times New Roman" w:eastAsia="Times New Roman" w:hAnsi="Times New Roman" w:cs="Times New Roman"/>
      <w:sz w:val="20"/>
      <w:szCs w:val="20"/>
      <w:lang w:eastAsia="lv-LV"/>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62D03"/>
    <w:pPr>
      <w:spacing w:after="0" w:line="240" w:lineRule="auto"/>
    </w:pPr>
    <w:rPr>
      <w:rFonts w:ascii="Times New Roman" w:eastAsia="Times New Roman" w:hAnsi="Times New Roman" w:cs="Times New Roman"/>
      <w:sz w:val="20"/>
      <w:szCs w:val="20"/>
      <w:lang w:eastAsia="lv-LV"/>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4">
    <w:name w:val="Table List 4"/>
    <w:basedOn w:val="TableNormal"/>
    <w:rsid w:val="00662D03"/>
    <w:pPr>
      <w:spacing w:after="0" w:line="240" w:lineRule="auto"/>
    </w:pPr>
    <w:rPr>
      <w:rFonts w:ascii="Times New Roman" w:eastAsia="Times New Roman" w:hAnsi="Times New Roman" w:cs="Times New Roman"/>
      <w:sz w:val="20"/>
      <w:szCs w:val="20"/>
      <w:lang w:eastAsia="lv-LV"/>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62D03"/>
    <w:pPr>
      <w:spacing w:after="0" w:line="240" w:lineRule="auto"/>
    </w:pPr>
    <w:rPr>
      <w:rFonts w:ascii="Times New Roman" w:eastAsia="Times New Roman" w:hAnsi="Times New Roman" w:cs="Times New Roman"/>
      <w:sz w:val="20"/>
      <w:szCs w:val="20"/>
      <w:lang w:eastAsia="lv-LV"/>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62D03"/>
    <w:pPr>
      <w:spacing w:after="0" w:line="240" w:lineRule="auto"/>
    </w:pPr>
    <w:rPr>
      <w:rFonts w:ascii="Times New Roman" w:eastAsia="Times New Roman" w:hAnsi="Times New Roman" w:cs="Times New Roman"/>
      <w:sz w:val="20"/>
      <w:szCs w:val="20"/>
      <w:lang w:eastAsia="lv-LV"/>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62D03"/>
    <w:pPr>
      <w:spacing w:after="0" w:line="240" w:lineRule="auto"/>
    </w:pPr>
    <w:rPr>
      <w:rFonts w:ascii="Times New Roman" w:eastAsia="Times New Roman" w:hAnsi="Times New Roman" w:cs="Times New Roman"/>
      <w:sz w:val="20"/>
      <w:szCs w:val="20"/>
      <w:lang w:eastAsia="lv-LV"/>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62D03"/>
    <w:pPr>
      <w:spacing w:after="0" w:line="240" w:lineRule="auto"/>
    </w:pPr>
    <w:rPr>
      <w:rFonts w:ascii="Times New Roman" w:eastAsia="Times New Roman" w:hAnsi="Times New Roman" w:cs="Times New Roman"/>
      <w:sz w:val="20"/>
      <w:szCs w:val="20"/>
      <w:lang w:eastAsia="lv-LV"/>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62D03"/>
    <w:pPr>
      <w:spacing w:after="0" w:line="240" w:lineRule="auto"/>
    </w:pPr>
    <w:rPr>
      <w:rFonts w:ascii="Times New Roman" w:eastAsia="Times New Roman" w:hAnsi="Times New Roman" w:cs="Times New Roman"/>
      <w:sz w:val="20"/>
      <w:szCs w:val="20"/>
      <w:lang w:eastAsia="lv-LV"/>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62D03"/>
    <w:pPr>
      <w:spacing w:after="0" w:line="240" w:lineRule="auto"/>
    </w:pPr>
    <w:rPr>
      <w:rFonts w:ascii="Times New Roman" w:eastAsia="Times New Roman" w:hAnsi="Times New Roman" w:cs="Times New Roman"/>
      <w:sz w:val="20"/>
      <w:szCs w:val="20"/>
      <w:lang w:eastAsia="lv-LV"/>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62D03"/>
    <w:pPr>
      <w:spacing w:after="0" w:line="240" w:lineRule="auto"/>
    </w:pPr>
    <w:rPr>
      <w:rFonts w:ascii="Times New Roman" w:eastAsia="Times New Roman" w:hAnsi="Times New Roman" w:cs="Times New Roman"/>
      <w:sz w:val="20"/>
      <w:szCs w:val="20"/>
      <w:lang w:eastAsia="lv-LV"/>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62D03"/>
    <w:pPr>
      <w:spacing w:after="0" w:line="240" w:lineRule="auto"/>
    </w:pPr>
    <w:rPr>
      <w:rFonts w:ascii="Times New Roman" w:eastAsia="Times New Roman" w:hAnsi="Times New Roman" w:cs="Times New Roman"/>
      <w:sz w:val="20"/>
      <w:szCs w:val="20"/>
      <w:lang w:eastAsia="lv-LV"/>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62D03"/>
    <w:pPr>
      <w:spacing w:after="0" w:line="240" w:lineRule="auto"/>
    </w:pPr>
    <w:rPr>
      <w:rFonts w:ascii="Times New Roman" w:eastAsia="Times New Roman" w:hAnsi="Times New Roman" w:cs="Times New Roman"/>
      <w:sz w:val="20"/>
      <w:szCs w:val="20"/>
      <w:lang w:eastAsia="lv-LV"/>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62D03"/>
    <w:pPr>
      <w:spacing w:after="0" w:line="240" w:lineRule="auto"/>
    </w:pPr>
    <w:rPr>
      <w:rFonts w:ascii="Times New Roman" w:eastAsia="Times New Roman" w:hAnsi="Times New Roman" w:cs="Times New Roman"/>
      <w:sz w:val="20"/>
      <w:szCs w:val="20"/>
      <w:lang w:eastAsia="lv-LV"/>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62D0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62D03"/>
    <w:pPr>
      <w:spacing w:after="0" w:line="240" w:lineRule="auto"/>
    </w:pPr>
    <w:rPr>
      <w:rFonts w:ascii="Times New Roman" w:eastAsia="Times New Roman" w:hAnsi="Times New Roman" w:cs="Times New Roman"/>
      <w:sz w:val="20"/>
      <w:szCs w:val="20"/>
      <w:lang w:eastAsia="lv-LV"/>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62D03"/>
    <w:pPr>
      <w:spacing w:after="0" w:line="240" w:lineRule="auto"/>
    </w:pPr>
    <w:rPr>
      <w:rFonts w:ascii="Times New Roman" w:eastAsia="Times New Roman" w:hAnsi="Times New Roman" w:cs="Times New Roman"/>
      <w:sz w:val="20"/>
      <w:szCs w:val="20"/>
      <w:lang w:eastAsia="lv-LV"/>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62D03"/>
    <w:pPr>
      <w:spacing w:after="0" w:line="240" w:lineRule="auto"/>
    </w:pPr>
    <w:rPr>
      <w:rFonts w:ascii="Times New Roman" w:eastAsia="Times New Roman" w:hAnsi="Times New Roman" w:cs="Times New Roman"/>
      <w:sz w:val="20"/>
      <w:szCs w:val="20"/>
      <w:lang w:eastAsia="lv-LV"/>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ulasteksts">
    <w:name w:val="Tabulas teksts"/>
    <w:rsid w:val="00662D03"/>
    <w:pPr>
      <w:spacing w:before="40" w:after="40" w:line="240" w:lineRule="auto"/>
    </w:pPr>
    <w:rPr>
      <w:rFonts w:ascii="Arial" w:eastAsia="Times New Roman" w:hAnsi="Arial" w:cs="Times New Roman"/>
      <w:sz w:val="20"/>
      <w:szCs w:val="20"/>
      <w:lang w:eastAsia="lv-LV"/>
    </w:rPr>
  </w:style>
  <w:style w:type="paragraph" w:customStyle="1" w:styleId="Tabulasvirsraksts">
    <w:name w:val="Tabulas virsraksts"/>
    <w:basedOn w:val="Normal"/>
    <w:rsid w:val="00662D03"/>
    <w:pPr>
      <w:spacing w:before="60" w:after="60" w:line="360" w:lineRule="auto"/>
      <w:jc w:val="center"/>
    </w:pPr>
    <w:rPr>
      <w:rFonts w:ascii="Arial" w:hAnsi="Arial"/>
      <w:b/>
      <w:sz w:val="20"/>
      <w:szCs w:val="22"/>
      <w:lang w:eastAsia="lv-LV"/>
    </w:rPr>
  </w:style>
  <w:style w:type="paragraph" w:customStyle="1" w:styleId="Titullapa">
    <w:name w:val="Titullapa"/>
    <w:basedOn w:val="Normal"/>
    <w:rsid w:val="00662D03"/>
    <w:pPr>
      <w:spacing w:before="360" w:after="360" w:line="360" w:lineRule="auto"/>
      <w:jc w:val="center"/>
    </w:pPr>
    <w:rPr>
      <w:rFonts w:ascii="Arial" w:hAnsi="Arial" w:cs="Arial"/>
      <w:b/>
      <w:sz w:val="44"/>
      <w:szCs w:val="44"/>
      <w:lang w:eastAsia="lv-LV"/>
    </w:rPr>
  </w:style>
  <w:style w:type="paragraph" w:customStyle="1" w:styleId="Titullapa2">
    <w:name w:val="Titullapa 2"/>
    <w:basedOn w:val="Normal"/>
    <w:rsid w:val="00662D03"/>
    <w:pPr>
      <w:spacing w:before="480" w:after="240" w:line="360" w:lineRule="auto"/>
      <w:jc w:val="center"/>
    </w:pPr>
    <w:rPr>
      <w:rFonts w:ascii="Arial" w:hAnsi="Arial"/>
      <w:b/>
      <w:sz w:val="28"/>
      <w:szCs w:val="20"/>
      <w:lang w:eastAsia="lv-LV"/>
    </w:rPr>
  </w:style>
  <w:style w:type="paragraph" w:customStyle="1" w:styleId="Virsraksts">
    <w:name w:val="Virsraksts"/>
    <w:basedOn w:val="Normal"/>
    <w:semiHidden/>
    <w:rsid w:val="00662D03"/>
    <w:pPr>
      <w:spacing w:before="360" w:after="360" w:line="360" w:lineRule="auto"/>
      <w:jc w:val="center"/>
    </w:pPr>
    <w:rPr>
      <w:rFonts w:ascii="Arial" w:hAnsi="Arial" w:cs="Arial"/>
      <w:b/>
      <w:sz w:val="44"/>
      <w:szCs w:val="44"/>
      <w:lang w:eastAsia="lv-LV"/>
    </w:rPr>
  </w:style>
  <w:style w:type="paragraph" w:customStyle="1" w:styleId="Tabulasnumurs">
    <w:name w:val="Tabulas numurs"/>
    <w:basedOn w:val="Normal"/>
    <w:rsid w:val="00662D03"/>
    <w:pPr>
      <w:numPr>
        <w:numId w:val="14"/>
      </w:numPr>
      <w:overflowPunct w:val="0"/>
      <w:autoSpaceDE w:val="0"/>
      <w:autoSpaceDN w:val="0"/>
      <w:adjustRightInd w:val="0"/>
      <w:spacing w:before="40" w:after="40"/>
      <w:jc w:val="center"/>
      <w:textAlignment w:val="baseline"/>
    </w:pPr>
    <w:rPr>
      <w:rFonts w:ascii="Arial" w:hAnsi="Arial"/>
      <w:sz w:val="20"/>
      <w:szCs w:val="20"/>
      <w:lang w:eastAsia="lv-LV"/>
    </w:rPr>
  </w:style>
  <w:style w:type="paragraph" w:customStyle="1" w:styleId="Piezme">
    <w:name w:val="Piezīme"/>
    <w:basedOn w:val="Normal"/>
    <w:next w:val="BodyText"/>
    <w:link w:val="PiezmeChar"/>
    <w:rsid w:val="00662D03"/>
    <w:pPr>
      <w:spacing w:before="0" w:after="60"/>
    </w:pPr>
    <w:rPr>
      <w:rFonts w:ascii="Arial" w:hAnsi="Arial"/>
      <w:i/>
      <w:color w:val="000080"/>
      <w:sz w:val="20"/>
      <w:szCs w:val="20"/>
      <w:lang w:eastAsia="lv-LV"/>
    </w:rPr>
  </w:style>
  <w:style w:type="character" w:customStyle="1" w:styleId="PiezmeChar">
    <w:name w:val="Piezīme Char"/>
    <w:link w:val="Piezme"/>
    <w:locked/>
    <w:rsid w:val="00662D03"/>
    <w:rPr>
      <w:rFonts w:ascii="Arial" w:eastAsia="Times New Roman" w:hAnsi="Arial" w:cs="Times New Roman"/>
      <w:i/>
      <w:color w:val="000080"/>
      <w:sz w:val="20"/>
      <w:szCs w:val="20"/>
      <w:lang w:eastAsia="lv-LV"/>
    </w:rPr>
  </w:style>
  <w:style w:type="paragraph" w:customStyle="1" w:styleId="Normalarpunktiu">
    <w:name w:val="Normal ar punktiņu"/>
    <w:basedOn w:val="Normal"/>
    <w:autoRedefine/>
    <w:qFormat/>
    <w:rsid w:val="00662D03"/>
    <w:pPr>
      <w:widowControl w:val="0"/>
      <w:numPr>
        <w:numId w:val="3"/>
      </w:numPr>
      <w:spacing w:before="0" w:line="360" w:lineRule="auto"/>
    </w:pPr>
    <w:rPr>
      <w:rFonts w:ascii="Arial" w:hAnsi="Arial" w:cs="Arial"/>
      <w:sz w:val="20"/>
      <w:szCs w:val="20"/>
      <w:lang w:eastAsia="lv-LV"/>
    </w:rPr>
  </w:style>
  <w:style w:type="paragraph" w:customStyle="1" w:styleId="Normalarapakpunktiu">
    <w:name w:val="Normal ar apakšpunktiņu"/>
    <w:basedOn w:val="Normalarpunktiu"/>
    <w:qFormat/>
    <w:rsid w:val="00662D03"/>
    <w:pPr>
      <w:numPr>
        <w:ilvl w:val="1"/>
        <w:numId w:val="15"/>
      </w:numPr>
    </w:pPr>
    <w:rPr>
      <w:rFonts w:ascii="Courier New" w:hAnsi="Courier New" w:cs="Courier New"/>
      <w:lang w:eastAsia="en-US"/>
    </w:rPr>
  </w:style>
  <w:style w:type="paragraph" w:styleId="TOCHeading">
    <w:name w:val="TOC Heading"/>
    <w:basedOn w:val="Heading1"/>
    <w:next w:val="Normal"/>
    <w:uiPriority w:val="39"/>
    <w:qFormat/>
    <w:rsid w:val="00662D03"/>
    <w:pPr>
      <w:keepLines/>
      <w:pageBreakBefore w:val="0"/>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styleId="ListParagraph">
    <w:name w:val="List Paragraph"/>
    <w:basedOn w:val="Normal"/>
    <w:uiPriority w:val="34"/>
    <w:qFormat/>
    <w:rsid w:val="00662D03"/>
    <w:pPr>
      <w:spacing w:before="100" w:beforeAutospacing="1" w:after="100" w:afterAutospacing="1"/>
      <w:jc w:val="left"/>
    </w:pPr>
    <w:rPr>
      <w:rFonts w:eastAsia="Calibri"/>
      <w:lang w:eastAsia="lv-LV"/>
    </w:rPr>
  </w:style>
  <w:style w:type="paragraph" w:customStyle="1" w:styleId="Default">
    <w:name w:val="Default"/>
    <w:basedOn w:val="Normal"/>
    <w:rsid w:val="00662D03"/>
    <w:pPr>
      <w:autoSpaceDE w:val="0"/>
      <w:autoSpaceDN w:val="0"/>
      <w:spacing w:before="0"/>
      <w:jc w:val="left"/>
    </w:pPr>
    <w:rPr>
      <w:rFonts w:eastAsia="Calibri"/>
      <w:color w:val="000000"/>
      <w:lang w:eastAsia="lv-LV"/>
    </w:rPr>
  </w:style>
  <w:style w:type="paragraph" w:customStyle="1" w:styleId="default0">
    <w:name w:val="default"/>
    <w:basedOn w:val="Normal"/>
    <w:rsid w:val="00662D03"/>
    <w:pPr>
      <w:spacing w:before="100" w:beforeAutospacing="1" w:after="100" w:afterAutospacing="1"/>
      <w:jc w:val="left"/>
    </w:pPr>
    <w:rPr>
      <w:rFonts w:eastAsia="Calibri"/>
      <w:lang w:eastAsia="lv-LV"/>
    </w:rPr>
  </w:style>
  <w:style w:type="character" w:customStyle="1" w:styleId="tabpage-table">
    <w:name w:val="tabpage-table"/>
    <w:rsid w:val="00662D03"/>
  </w:style>
  <w:style w:type="paragraph" w:customStyle="1" w:styleId="Normalarapakpunktiu0">
    <w:name w:val="Normal ar apakšpunktiņu!"/>
    <w:basedOn w:val="Normal"/>
    <w:qFormat/>
    <w:rsid w:val="00662D03"/>
    <w:pPr>
      <w:widowControl w:val="0"/>
      <w:numPr>
        <w:numId w:val="16"/>
      </w:numPr>
      <w:spacing w:before="0" w:line="360" w:lineRule="auto"/>
    </w:pPr>
    <w:rPr>
      <w:szCs w:val="20"/>
      <w:lang w:eastAsia="lv-LV"/>
    </w:rPr>
  </w:style>
  <w:style w:type="paragraph" w:styleId="FootnoteText">
    <w:name w:val="footnote text"/>
    <w:basedOn w:val="Normal"/>
    <w:link w:val="FootnoteTextChar"/>
    <w:rsid w:val="00662D03"/>
    <w:pPr>
      <w:spacing w:before="0"/>
    </w:pPr>
    <w:rPr>
      <w:rFonts w:ascii="Arial" w:hAnsi="Arial"/>
      <w:sz w:val="20"/>
      <w:szCs w:val="20"/>
      <w:lang w:eastAsia="lv-LV"/>
    </w:rPr>
  </w:style>
  <w:style w:type="character" w:customStyle="1" w:styleId="FootnoteTextChar">
    <w:name w:val="Footnote Text Char"/>
    <w:basedOn w:val="DefaultParagraphFont"/>
    <w:link w:val="FootnoteText"/>
    <w:rsid w:val="00662D03"/>
    <w:rPr>
      <w:rFonts w:ascii="Arial" w:eastAsia="Times New Roman" w:hAnsi="Arial" w:cs="Times New Roman"/>
      <w:sz w:val="20"/>
      <w:szCs w:val="20"/>
      <w:lang w:eastAsia="lv-LV"/>
    </w:rPr>
  </w:style>
  <w:style w:type="character" w:styleId="FootnoteReference">
    <w:name w:val="footnote reference"/>
    <w:rsid w:val="00662D03"/>
    <w:rPr>
      <w:vertAlign w:val="superscript"/>
    </w:rPr>
  </w:style>
  <w:style w:type="paragraph" w:customStyle="1" w:styleId="Images">
    <w:name w:val="Images"/>
    <w:basedOn w:val="BodyText"/>
    <w:qFormat/>
    <w:rsid w:val="00662D03"/>
    <w:pPr>
      <w:keepNext/>
      <w:spacing w:before="0"/>
      <w:jc w:val="center"/>
    </w:pPr>
    <w:rPr>
      <w:noProof/>
      <w:sz w:val="20"/>
      <w:szCs w:val="20"/>
      <w:lang w:val="lv-LV" w:eastAsia="lv-LV"/>
    </w:rPr>
  </w:style>
  <w:style w:type="paragraph" w:customStyle="1" w:styleId="xl66">
    <w:name w:val="xl66"/>
    <w:basedOn w:val="Normal"/>
    <w:rsid w:val="00662D03"/>
    <w:pPr>
      <w:spacing w:before="100" w:beforeAutospacing="1" w:after="100" w:afterAutospacing="1"/>
      <w:jc w:val="left"/>
    </w:pPr>
    <w:rPr>
      <w:sz w:val="20"/>
      <w:szCs w:val="20"/>
      <w:lang w:eastAsia="lv-LV"/>
    </w:rPr>
  </w:style>
  <w:style w:type="paragraph" w:customStyle="1" w:styleId="xl67">
    <w:name w:val="xl67"/>
    <w:basedOn w:val="Normal"/>
    <w:rsid w:val="00662D0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sz w:val="20"/>
      <w:szCs w:val="20"/>
      <w:lang w:eastAsia="lv-LV"/>
    </w:rPr>
  </w:style>
  <w:style w:type="paragraph" w:customStyle="1" w:styleId="xl68">
    <w:name w:val="xl68"/>
    <w:basedOn w:val="Normal"/>
    <w:rsid w:val="00662D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lv-LV"/>
    </w:rPr>
  </w:style>
  <w:style w:type="paragraph" w:customStyle="1" w:styleId="xl69">
    <w:name w:val="xl69"/>
    <w:basedOn w:val="Normal"/>
    <w:rsid w:val="00662D0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sz w:val="20"/>
      <w:szCs w:val="20"/>
      <w:lang w:eastAsia="lv-LV"/>
    </w:rPr>
  </w:style>
  <w:style w:type="paragraph" w:customStyle="1" w:styleId="xl70">
    <w:name w:val="xl70"/>
    <w:basedOn w:val="Normal"/>
    <w:rsid w:val="00662D0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sz w:val="20"/>
      <w:szCs w:val="20"/>
      <w:lang w:eastAsia="lv-LV"/>
    </w:rPr>
  </w:style>
  <w:style w:type="character" w:customStyle="1" w:styleId="apple-converted-space">
    <w:name w:val="apple-converted-space"/>
    <w:basedOn w:val="DefaultParagraphFont"/>
    <w:rsid w:val="00662D03"/>
  </w:style>
  <w:style w:type="character" w:customStyle="1" w:styleId="UnresolvedMention1">
    <w:name w:val="Unresolved Mention1"/>
    <w:basedOn w:val="DefaultParagraphFont"/>
    <w:uiPriority w:val="99"/>
    <w:semiHidden/>
    <w:unhideWhenUsed/>
    <w:rsid w:val="00662D03"/>
    <w:rPr>
      <w:color w:val="808080"/>
      <w:shd w:val="clear" w:color="auto" w:fill="E6E6E6"/>
    </w:rPr>
  </w:style>
  <w:style w:type="character" w:customStyle="1" w:styleId="UnresolvedMention2">
    <w:name w:val="Unresolved Mention2"/>
    <w:basedOn w:val="DefaultParagraphFont"/>
    <w:uiPriority w:val="99"/>
    <w:semiHidden/>
    <w:unhideWhenUsed/>
    <w:rsid w:val="00662D03"/>
    <w:rPr>
      <w:color w:val="808080"/>
      <w:shd w:val="clear" w:color="auto" w:fill="E6E6E6"/>
    </w:rPr>
  </w:style>
  <w:style w:type="character" w:customStyle="1" w:styleId="UnresolvedMention3">
    <w:name w:val="Unresolved Mention3"/>
    <w:basedOn w:val="DefaultParagraphFont"/>
    <w:uiPriority w:val="99"/>
    <w:semiHidden/>
    <w:unhideWhenUsed/>
    <w:rsid w:val="00662D03"/>
    <w:rPr>
      <w:color w:val="808080"/>
      <w:shd w:val="clear" w:color="auto" w:fill="E6E6E6"/>
    </w:rPr>
  </w:style>
  <w:style w:type="character" w:customStyle="1" w:styleId="UnresolvedMention4">
    <w:name w:val="Unresolved Mention4"/>
    <w:basedOn w:val="DefaultParagraphFont"/>
    <w:uiPriority w:val="99"/>
    <w:semiHidden/>
    <w:unhideWhenUsed/>
    <w:rsid w:val="00662D03"/>
    <w:rPr>
      <w:color w:val="808080"/>
      <w:shd w:val="clear" w:color="auto" w:fill="E6E6E6"/>
    </w:rPr>
  </w:style>
  <w:style w:type="paragraph" w:customStyle="1" w:styleId="StyleHeading4TimesNewRoman">
    <w:name w:val="Style Heading 4 + Times New Roman"/>
    <w:basedOn w:val="Heading4"/>
    <w:rsid w:val="00662D03"/>
    <w:pPr>
      <w:spacing w:before="320" w:after="120"/>
    </w:pPr>
    <w:rPr>
      <w:rFonts w:ascii="Times New Roman" w:hAnsi="Times New Roman"/>
    </w:rPr>
  </w:style>
  <w:style w:type="character" w:customStyle="1" w:styleId="UnresolvedMention5">
    <w:name w:val="Unresolved Mention5"/>
    <w:basedOn w:val="DefaultParagraphFont"/>
    <w:uiPriority w:val="99"/>
    <w:semiHidden/>
    <w:unhideWhenUsed/>
    <w:rsid w:val="00662D03"/>
    <w:rPr>
      <w:color w:val="808080"/>
      <w:shd w:val="clear" w:color="auto" w:fill="E6E6E6"/>
    </w:rPr>
  </w:style>
  <w:style w:type="character" w:customStyle="1" w:styleId="UnresolvedMention6">
    <w:name w:val="Unresolved Mention6"/>
    <w:basedOn w:val="DefaultParagraphFont"/>
    <w:uiPriority w:val="99"/>
    <w:semiHidden/>
    <w:unhideWhenUsed/>
    <w:rsid w:val="00662D03"/>
    <w:rPr>
      <w:color w:val="808080"/>
      <w:shd w:val="clear" w:color="auto" w:fill="E6E6E6"/>
    </w:rPr>
  </w:style>
  <w:style w:type="character" w:customStyle="1" w:styleId="UnresolvedMention7">
    <w:name w:val="Unresolved Mention7"/>
    <w:basedOn w:val="DefaultParagraphFont"/>
    <w:uiPriority w:val="99"/>
    <w:semiHidden/>
    <w:unhideWhenUsed/>
    <w:rsid w:val="00662D03"/>
    <w:rPr>
      <w:color w:val="808080"/>
      <w:shd w:val="clear" w:color="auto" w:fill="E6E6E6"/>
    </w:rPr>
  </w:style>
  <w:style w:type="numbering" w:customStyle="1" w:styleId="StyleBulletedLeft063cmHanging063cm">
    <w:name w:val="Style Bulleted Left:  063 cm Hanging:  063 cm"/>
    <w:basedOn w:val="NoList"/>
    <w:rsid w:val="00662D03"/>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40940</Words>
  <Characters>23337</Characters>
  <Application>Microsoft Office Word</Application>
  <DocSecurity>0</DocSecurity>
  <Lines>194</Lines>
  <Paragraphs>128</Paragraphs>
  <ScaleCrop>false</ScaleCrop>
  <Company/>
  <LinksUpToDate>false</LinksUpToDate>
  <CharactersWithSpaces>64149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Liepiņa</dc:creator>
  <cp:keywords/>
  <dc:description/>
  <cp:lastModifiedBy>Agnese Liepiņa</cp:lastModifiedBy>
  <cp:revision>2</cp:revision>
  <dcterms:created xsi:type="dcterms:W3CDTF">2020-02-18T09:15:00Z</dcterms:created>
  <dcterms:modified xsi:type="dcterms:W3CDTF">2020-02-18T09:18:00Z</dcterms:modified>
</cp:coreProperties>
</file>